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5F2E7" w14:textId="77777777" w:rsidR="005275AA" w:rsidRDefault="0064308F" w:rsidP="00A00FFC">
      <w:pPr>
        <w:jc w:val="center"/>
        <w:rPr>
          <w:rFonts w:ascii="宋体" w:eastAsia="宋体" w:hAnsi="宋体"/>
          <w:b/>
          <w:bCs/>
          <w:sz w:val="28"/>
          <w:szCs w:val="32"/>
        </w:rPr>
      </w:pPr>
      <w:r w:rsidRPr="0064308F">
        <w:rPr>
          <w:rFonts w:ascii="宋体" w:eastAsia="宋体" w:hAnsi="宋体" w:hint="eastAsia"/>
          <w:b/>
          <w:bCs/>
          <w:sz w:val="28"/>
          <w:szCs w:val="32"/>
        </w:rPr>
        <w:t>智慧新零售运营设备</w:t>
      </w:r>
      <w:r w:rsidR="00586DB9" w:rsidRPr="00586DB9">
        <w:rPr>
          <w:rFonts w:ascii="宋体" w:eastAsia="宋体" w:hAnsi="宋体"/>
          <w:b/>
          <w:bCs/>
          <w:sz w:val="28"/>
          <w:szCs w:val="32"/>
        </w:rPr>
        <w:t>购置</w:t>
      </w:r>
      <w:r w:rsidR="005275AA" w:rsidRPr="005275AA">
        <w:rPr>
          <w:rFonts w:ascii="宋体" w:eastAsia="宋体" w:hAnsi="宋体" w:hint="eastAsia"/>
          <w:b/>
          <w:bCs/>
          <w:sz w:val="28"/>
          <w:szCs w:val="32"/>
        </w:rPr>
        <w:t>需求</w:t>
      </w:r>
    </w:p>
    <w:p w14:paraId="3A0AC336" w14:textId="0F237F98" w:rsidR="00B23EA7" w:rsidRPr="00B23EA7" w:rsidRDefault="00B23EA7" w:rsidP="00B23EA7">
      <w:pPr>
        <w:ind w:firstLine="420"/>
        <w:rPr>
          <w:rFonts w:ascii="宋体" w:eastAsia="宋体" w:hAnsi="宋体" w:cs="微软雅黑"/>
          <w:kern w:val="0"/>
          <w:sz w:val="24"/>
          <w:szCs w:val="24"/>
        </w:rPr>
      </w:pPr>
      <w:r w:rsidRPr="00B36E02">
        <w:rPr>
          <w:rFonts w:ascii="宋体" w:eastAsia="宋体" w:hAnsi="宋体" w:cs="微软雅黑" w:hint="eastAsia"/>
          <w:kern w:val="0"/>
          <w:sz w:val="24"/>
          <w:szCs w:val="24"/>
        </w:rPr>
        <w:t>新零售简单来说就是随着时代的不断发展所衍生的一种新的零售模式。新零售是以互联网为依托，并应用大数据、人工智能等先进的技术手段，对商品交易过程进行升级、优化、改造、创新等，使得零售模式变得更加丰富多元化，为人们提供更加优质、多样、个性的线上线下服务。在未来的十年、二十年，电子商务会逐渐被淘汰，新零售时代逐渐到来。新零售概念的提出，也预示着我国电子商务的发展将迈入一个全新的发展时期。新零售概念的提出也预示着新销售模式的衍生，以此，这就对电商专</w:t>
      </w:r>
      <w:proofErr w:type="gramStart"/>
      <w:r w:rsidRPr="00B36E02">
        <w:rPr>
          <w:rFonts w:ascii="宋体" w:eastAsia="宋体" w:hAnsi="宋体" w:cs="微软雅黑" w:hint="eastAsia"/>
          <w:kern w:val="0"/>
          <w:sz w:val="24"/>
          <w:szCs w:val="24"/>
        </w:rPr>
        <w:t>业教学</w:t>
      </w:r>
      <w:proofErr w:type="gramEnd"/>
      <w:r w:rsidRPr="00B36E02">
        <w:rPr>
          <w:rFonts w:ascii="宋体" w:eastAsia="宋体" w:hAnsi="宋体" w:cs="微软雅黑" w:hint="eastAsia"/>
          <w:kern w:val="0"/>
          <w:sz w:val="24"/>
          <w:szCs w:val="24"/>
        </w:rPr>
        <w:t>提出了新的要求。在新零售背景下，电商专业教学也必须与时俱进，切实根据时代发展需求进行教学改革是必然的趋势。</w:t>
      </w:r>
    </w:p>
    <w:p w14:paraId="17E0975D" w14:textId="5FE2978C" w:rsidR="005275AA" w:rsidRDefault="003700E9" w:rsidP="00A65498">
      <w:pPr>
        <w:ind w:firstLine="420"/>
        <w:rPr>
          <w:rFonts w:ascii="宋体" w:eastAsia="宋体" w:hAnsi="宋体" w:cs="微软雅黑"/>
          <w:kern w:val="0"/>
          <w:sz w:val="24"/>
          <w:szCs w:val="24"/>
        </w:rPr>
      </w:pPr>
      <w:r w:rsidRPr="00A65498">
        <w:rPr>
          <w:rFonts w:ascii="宋体" w:eastAsia="宋体" w:hAnsi="宋体" w:cs="微软雅黑" w:hint="eastAsia"/>
          <w:kern w:val="0"/>
          <w:sz w:val="24"/>
          <w:szCs w:val="24"/>
        </w:rPr>
        <w:t>新零售运营</w:t>
      </w:r>
      <w:r w:rsidR="00F3404A">
        <w:rPr>
          <w:rFonts w:ascii="宋体" w:eastAsia="宋体" w:hAnsi="宋体" w:cs="微软雅黑" w:hint="eastAsia"/>
          <w:kern w:val="0"/>
          <w:sz w:val="24"/>
          <w:szCs w:val="24"/>
        </w:rPr>
        <w:t>项目</w:t>
      </w:r>
      <w:r w:rsidRPr="00A65498">
        <w:rPr>
          <w:rFonts w:ascii="宋体" w:eastAsia="宋体" w:hAnsi="宋体" w:cs="微软雅黑" w:hint="eastAsia"/>
          <w:kern w:val="0"/>
          <w:sz w:val="24"/>
          <w:szCs w:val="24"/>
        </w:rPr>
        <w:t>通过平台、技术、服务的全面升级，重新定义零售模式实现消费升级。利用新技术构建既符合行业实际运营又符合学校新零售、电子商务实践应用的新零售电商平台，支付更加便捷化</w:t>
      </w:r>
      <w:r w:rsidR="00F3404A">
        <w:rPr>
          <w:rFonts w:ascii="宋体" w:eastAsia="宋体" w:hAnsi="宋体" w:cs="微软雅黑" w:hint="eastAsia"/>
          <w:kern w:val="0"/>
          <w:sz w:val="24"/>
          <w:szCs w:val="24"/>
        </w:rPr>
        <w:t>、</w:t>
      </w:r>
      <w:r w:rsidRPr="00A65498">
        <w:rPr>
          <w:rFonts w:ascii="宋体" w:eastAsia="宋体" w:hAnsi="宋体" w:cs="微软雅黑" w:hint="eastAsia"/>
          <w:kern w:val="0"/>
          <w:sz w:val="24"/>
          <w:szCs w:val="24"/>
        </w:rPr>
        <w:t>技术</w:t>
      </w:r>
      <w:r w:rsidR="00A65498">
        <w:rPr>
          <w:rFonts w:ascii="宋体" w:eastAsia="宋体" w:hAnsi="宋体" w:cs="微软雅黑" w:hint="eastAsia"/>
          <w:kern w:val="0"/>
          <w:sz w:val="24"/>
          <w:szCs w:val="24"/>
        </w:rPr>
        <w:t>更加现代化</w:t>
      </w:r>
      <w:r w:rsidRPr="00A65498">
        <w:rPr>
          <w:rFonts w:ascii="宋体" w:eastAsia="宋体" w:hAnsi="宋体" w:cs="微软雅黑" w:hint="eastAsia"/>
          <w:kern w:val="0"/>
          <w:sz w:val="24"/>
          <w:szCs w:val="24"/>
        </w:rPr>
        <w:t>。用产品、内容和技术实现线上线下的业务结合，提升</w:t>
      </w:r>
      <w:r w:rsidR="00A65498">
        <w:rPr>
          <w:rFonts w:ascii="宋体" w:eastAsia="宋体" w:hAnsi="宋体" w:cs="微软雅黑" w:hint="eastAsia"/>
          <w:kern w:val="0"/>
          <w:sz w:val="24"/>
          <w:szCs w:val="24"/>
        </w:rPr>
        <w:t>校园</w:t>
      </w:r>
      <w:r w:rsidRPr="00A65498">
        <w:rPr>
          <w:rFonts w:ascii="宋体" w:eastAsia="宋体" w:hAnsi="宋体" w:cs="微软雅黑" w:hint="eastAsia"/>
          <w:kern w:val="0"/>
          <w:sz w:val="24"/>
          <w:szCs w:val="24"/>
        </w:rPr>
        <w:t>购物体验。</w:t>
      </w:r>
    </w:p>
    <w:p w14:paraId="13517186" w14:textId="03BE85F4" w:rsidR="00A65498" w:rsidRDefault="00F3404A" w:rsidP="00A65498">
      <w:pPr>
        <w:ind w:firstLine="420"/>
        <w:rPr>
          <w:rFonts w:ascii="宋体" w:eastAsia="宋体" w:hAnsi="宋体" w:cs="微软雅黑"/>
          <w:kern w:val="0"/>
          <w:sz w:val="24"/>
          <w:szCs w:val="24"/>
        </w:rPr>
      </w:pPr>
      <w:r>
        <w:rPr>
          <w:rFonts w:ascii="宋体" w:eastAsia="宋体" w:hAnsi="宋体" w:cs="微软雅黑" w:hint="eastAsia"/>
          <w:kern w:val="0"/>
          <w:sz w:val="24"/>
          <w:szCs w:val="24"/>
        </w:rPr>
        <w:t>智慧新零售运营项目</w:t>
      </w:r>
      <w:r w:rsidR="00A65498" w:rsidRPr="00A65498">
        <w:rPr>
          <w:rFonts w:ascii="宋体" w:eastAsia="宋体" w:hAnsi="宋体" w:cs="微软雅黑" w:hint="eastAsia"/>
          <w:kern w:val="0"/>
          <w:sz w:val="24"/>
          <w:szCs w:val="24"/>
        </w:rPr>
        <w:t>它不仅能</w:t>
      </w:r>
      <w:r w:rsidR="00A65498">
        <w:rPr>
          <w:rFonts w:ascii="宋体" w:eastAsia="宋体" w:hAnsi="宋体" w:cs="微软雅黑" w:hint="eastAsia"/>
          <w:kern w:val="0"/>
          <w:sz w:val="24"/>
          <w:szCs w:val="24"/>
        </w:rPr>
        <w:t>解决校内电商专业学生实训实践的</w:t>
      </w:r>
      <w:r w:rsidR="00A65498" w:rsidRPr="00A65498">
        <w:rPr>
          <w:rFonts w:ascii="宋体" w:eastAsia="宋体" w:hAnsi="宋体" w:cs="微软雅黑" w:hint="eastAsia"/>
          <w:kern w:val="0"/>
          <w:sz w:val="24"/>
          <w:szCs w:val="24"/>
        </w:rPr>
        <w:t>机会，也能给学生提供</w:t>
      </w:r>
      <w:r w:rsidR="00A65498">
        <w:rPr>
          <w:rFonts w:ascii="宋体" w:eastAsia="宋体" w:hAnsi="宋体" w:cs="微软雅黑" w:hint="eastAsia"/>
          <w:kern w:val="0"/>
          <w:sz w:val="24"/>
          <w:szCs w:val="24"/>
        </w:rPr>
        <w:t>创业</w:t>
      </w:r>
      <w:r w:rsidR="00B23EA7">
        <w:rPr>
          <w:rFonts w:ascii="宋体" w:eastAsia="宋体" w:hAnsi="宋体" w:cs="微软雅黑" w:hint="eastAsia"/>
          <w:kern w:val="0"/>
          <w:sz w:val="24"/>
          <w:szCs w:val="24"/>
        </w:rPr>
        <w:t>体验</w:t>
      </w:r>
      <w:r w:rsidR="00A65498" w:rsidRPr="00A65498">
        <w:rPr>
          <w:rFonts w:ascii="宋体" w:eastAsia="宋体" w:hAnsi="宋体" w:cs="微软雅黑" w:hint="eastAsia"/>
          <w:kern w:val="0"/>
          <w:sz w:val="24"/>
          <w:szCs w:val="24"/>
        </w:rPr>
        <w:t>。</w:t>
      </w:r>
    </w:p>
    <w:p w14:paraId="1E1B848F" w14:textId="77777777" w:rsidR="005275AA" w:rsidRPr="00F338BB" w:rsidRDefault="005275AA" w:rsidP="005275AA">
      <w:pPr>
        <w:spacing w:line="360" w:lineRule="auto"/>
        <w:ind w:firstLineChars="200" w:firstLine="482"/>
        <w:rPr>
          <w:rFonts w:ascii="宋体" w:eastAsia="宋体" w:hAnsi="宋体"/>
          <w:b/>
          <w:bCs/>
          <w:sz w:val="24"/>
          <w:szCs w:val="28"/>
        </w:rPr>
      </w:pPr>
      <w:r w:rsidRPr="00F338BB">
        <w:rPr>
          <w:rFonts w:ascii="宋体" w:eastAsia="宋体" w:hAnsi="宋体" w:hint="eastAsia"/>
          <w:b/>
          <w:bCs/>
          <w:sz w:val="24"/>
          <w:szCs w:val="28"/>
        </w:rPr>
        <w:t>一、采购内容</w:t>
      </w:r>
    </w:p>
    <w:tbl>
      <w:tblPr>
        <w:tblStyle w:val="a8"/>
        <w:tblW w:w="5000" w:type="pct"/>
        <w:jc w:val="center"/>
        <w:tblLook w:val="04A0" w:firstRow="1" w:lastRow="0" w:firstColumn="1" w:lastColumn="0" w:noHBand="0" w:noVBand="1"/>
      </w:tblPr>
      <w:tblGrid>
        <w:gridCol w:w="1530"/>
        <w:gridCol w:w="3017"/>
        <w:gridCol w:w="3015"/>
        <w:gridCol w:w="960"/>
      </w:tblGrid>
      <w:tr w:rsidR="0064308F" w:rsidRPr="00586DB9" w14:paraId="03A1012D" w14:textId="77777777" w:rsidTr="003C09AD">
        <w:trPr>
          <w:jc w:val="center"/>
        </w:trPr>
        <w:tc>
          <w:tcPr>
            <w:tcW w:w="898" w:type="pct"/>
            <w:vAlign w:val="center"/>
          </w:tcPr>
          <w:p w14:paraId="20B91727" w14:textId="77777777" w:rsidR="0064308F" w:rsidRPr="00586DB9" w:rsidRDefault="0064308F" w:rsidP="004C37A4">
            <w:pPr>
              <w:pStyle w:val="Default"/>
              <w:spacing w:line="0" w:lineRule="atLeast"/>
              <w:jc w:val="center"/>
              <w:rPr>
                <w:rFonts w:ascii="宋体" w:eastAsia="宋体" w:hAnsi="宋体" w:cs="Times New Roman"/>
                <w:color w:val="auto"/>
                <w:kern w:val="2"/>
              </w:rPr>
            </w:pPr>
            <w:r w:rsidRPr="00586DB9">
              <w:rPr>
                <w:rFonts w:ascii="宋体" w:eastAsia="宋体" w:hAnsi="宋体" w:cs="Times New Roman" w:hint="eastAsia"/>
                <w:color w:val="auto"/>
                <w:kern w:val="2"/>
              </w:rPr>
              <w:t>序号</w:t>
            </w:r>
          </w:p>
        </w:tc>
        <w:tc>
          <w:tcPr>
            <w:tcW w:w="1770" w:type="pct"/>
            <w:vAlign w:val="center"/>
          </w:tcPr>
          <w:p w14:paraId="77B9E54B" w14:textId="77777777" w:rsidR="0064308F" w:rsidRPr="00586DB9" w:rsidRDefault="0064308F" w:rsidP="004C37A4">
            <w:pPr>
              <w:pStyle w:val="Default"/>
              <w:spacing w:line="0" w:lineRule="atLeast"/>
              <w:jc w:val="center"/>
              <w:rPr>
                <w:rFonts w:ascii="宋体" w:eastAsia="宋体" w:hAnsi="宋体" w:cs="Times New Roman"/>
                <w:color w:val="auto"/>
                <w:kern w:val="2"/>
              </w:rPr>
            </w:pPr>
            <w:r w:rsidRPr="00586DB9">
              <w:rPr>
                <w:rFonts w:ascii="宋体" w:eastAsia="宋体" w:hAnsi="宋体" w:cs="Times New Roman" w:hint="eastAsia"/>
                <w:color w:val="auto"/>
                <w:kern w:val="2"/>
              </w:rPr>
              <w:t>采购内容</w:t>
            </w:r>
          </w:p>
        </w:tc>
        <w:tc>
          <w:tcPr>
            <w:tcW w:w="1769" w:type="pct"/>
            <w:vAlign w:val="center"/>
          </w:tcPr>
          <w:p w14:paraId="319E5BF1" w14:textId="77777777" w:rsidR="0064308F" w:rsidRPr="00586DB9" w:rsidRDefault="0064308F" w:rsidP="004C37A4">
            <w:pPr>
              <w:pStyle w:val="Default"/>
              <w:spacing w:line="0" w:lineRule="atLeast"/>
              <w:jc w:val="center"/>
              <w:rPr>
                <w:rFonts w:ascii="宋体" w:eastAsia="宋体" w:hAnsi="宋体" w:cs="Times New Roman"/>
                <w:color w:val="auto"/>
                <w:kern w:val="2"/>
              </w:rPr>
            </w:pPr>
            <w:r w:rsidRPr="00586DB9">
              <w:rPr>
                <w:rFonts w:ascii="宋体" w:eastAsia="宋体" w:hAnsi="宋体" w:cs="Times New Roman" w:hint="eastAsia"/>
                <w:color w:val="auto"/>
                <w:kern w:val="2"/>
              </w:rPr>
              <w:t>技术参数</w:t>
            </w:r>
          </w:p>
        </w:tc>
        <w:tc>
          <w:tcPr>
            <w:tcW w:w="563" w:type="pct"/>
            <w:vAlign w:val="center"/>
          </w:tcPr>
          <w:p w14:paraId="233A0365" w14:textId="77777777" w:rsidR="0064308F" w:rsidRPr="00586DB9" w:rsidRDefault="0064308F" w:rsidP="004C37A4">
            <w:pPr>
              <w:pStyle w:val="Default"/>
              <w:spacing w:line="0" w:lineRule="atLeast"/>
              <w:jc w:val="center"/>
              <w:rPr>
                <w:rFonts w:ascii="宋体" w:eastAsia="宋体" w:hAnsi="宋体" w:cs="Times New Roman"/>
                <w:color w:val="auto"/>
                <w:kern w:val="2"/>
              </w:rPr>
            </w:pPr>
            <w:r w:rsidRPr="00586DB9">
              <w:rPr>
                <w:rFonts w:ascii="宋体" w:eastAsia="宋体" w:hAnsi="宋体" w:cs="Times New Roman" w:hint="eastAsia"/>
                <w:color w:val="auto"/>
                <w:kern w:val="2"/>
              </w:rPr>
              <w:t>数量</w:t>
            </w:r>
          </w:p>
        </w:tc>
      </w:tr>
      <w:tr w:rsidR="0064308F" w:rsidRPr="00586DB9" w14:paraId="0864E1D6" w14:textId="77777777" w:rsidTr="003C09AD">
        <w:trPr>
          <w:trHeight w:val="552"/>
          <w:jc w:val="center"/>
        </w:trPr>
        <w:tc>
          <w:tcPr>
            <w:tcW w:w="898" w:type="pct"/>
            <w:vAlign w:val="center"/>
          </w:tcPr>
          <w:p w14:paraId="52B6D9C3" w14:textId="77777777" w:rsidR="0064308F" w:rsidRPr="00586DB9" w:rsidRDefault="0064308F" w:rsidP="004C37A4">
            <w:pPr>
              <w:pStyle w:val="Default"/>
              <w:spacing w:line="0" w:lineRule="atLeast"/>
              <w:jc w:val="center"/>
              <w:rPr>
                <w:rFonts w:ascii="宋体" w:eastAsia="宋体" w:hAnsi="宋体" w:cs="Times New Roman"/>
                <w:color w:val="auto"/>
                <w:kern w:val="2"/>
              </w:rPr>
            </w:pPr>
            <w:r w:rsidRPr="00586DB9">
              <w:rPr>
                <w:rFonts w:ascii="宋体" w:eastAsia="宋体" w:hAnsi="宋体" w:cs="Times New Roman" w:hint="eastAsia"/>
                <w:color w:val="auto"/>
                <w:kern w:val="2"/>
              </w:rPr>
              <w:t>1</w:t>
            </w:r>
          </w:p>
        </w:tc>
        <w:tc>
          <w:tcPr>
            <w:tcW w:w="1770" w:type="pct"/>
            <w:vAlign w:val="center"/>
          </w:tcPr>
          <w:p w14:paraId="4BCCF371" w14:textId="77777777" w:rsidR="0064308F" w:rsidRDefault="0064308F" w:rsidP="009F5D54">
            <w:pPr>
              <w:jc w:val="center"/>
              <w:rPr>
                <w:sz w:val="24"/>
                <w:szCs w:val="24"/>
              </w:rPr>
            </w:pPr>
            <w:r>
              <w:rPr>
                <w:rFonts w:hint="eastAsia"/>
                <w:sz w:val="24"/>
                <w:szCs w:val="24"/>
              </w:rPr>
              <w:t>智慧新零售平台</w:t>
            </w:r>
          </w:p>
        </w:tc>
        <w:tc>
          <w:tcPr>
            <w:tcW w:w="1769" w:type="pct"/>
            <w:vAlign w:val="center"/>
          </w:tcPr>
          <w:p w14:paraId="10A41B95" w14:textId="77777777" w:rsidR="0064308F" w:rsidRPr="00586DB9" w:rsidRDefault="0064308F" w:rsidP="004C37A4">
            <w:pPr>
              <w:pStyle w:val="Default"/>
              <w:spacing w:line="0" w:lineRule="atLeast"/>
              <w:rPr>
                <w:rFonts w:ascii="宋体" w:eastAsia="宋体" w:hAnsi="宋体" w:cs="Times New Roman"/>
                <w:color w:val="auto"/>
                <w:kern w:val="2"/>
              </w:rPr>
            </w:pPr>
            <w:r w:rsidRPr="00586DB9">
              <w:rPr>
                <w:rFonts w:ascii="宋体" w:eastAsia="宋体" w:hAnsi="宋体" w:cs="Times New Roman" w:hint="eastAsia"/>
                <w:color w:val="auto"/>
                <w:kern w:val="2"/>
              </w:rPr>
              <w:t>详见“二、详细技术参数”</w:t>
            </w:r>
          </w:p>
        </w:tc>
        <w:tc>
          <w:tcPr>
            <w:tcW w:w="563" w:type="pct"/>
            <w:vAlign w:val="center"/>
          </w:tcPr>
          <w:p w14:paraId="02C2DB54" w14:textId="77777777" w:rsidR="0064308F" w:rsidRDefault="0064308F" w:rsidP="009F5D54">
            <w:pPr>
              <w:jc w:val="center"/>
              <w:rPr>
                <w:sz w:val="24"/>
                <w:szCs w:val="24"/>
              </w:rPr>
            </w:pPr>
            <w:r>
              <w:rPr>
                <w:rFonts w:hint="eastAsia"/>
                <w:sz w:val="24"/>
                <w:szCs w:val="24"/>
              </w:rPr>
              <w:t>1套</w:t>
            </w:r>
          </w:p>
        </w:tc>
      </w:tr>
      <w:tr w:rsidR="0064308F" w:rsidRPr="00586DB9" w14:paraId="3DBDA893" w14:textId="77777777" w:rsidTr="003C09AD">
        <w:trPr>
          <w:trHeight w:val="546"/>
          <w:jc w:val="center"/>
        </w:trPr>
        <w:tc>
          <w:tcPr>
            <w:tcW w:w="898" w:type="pct"/>
            <w:vAlign w:val="center"/>
          </w:tcPr>
          <w:p w14:paraId="21388AB0" w14:textId="77777777" w:rsidR="0064308F" w:rsidRPr="00586DB9" w:rsidRDefault="0064308F" w:rsidP="004C37A4">
            <w:pPr>
              <w:pStyle w:val="Default"/>
              <w:spacing w:line="0" w:lineRule="atLeast"/>
              <w:jc w:val="center"/>
              <w:rPr>
                <w:rFonts w:ascii="宋体" w:eastAsia="宋体" w:hAnsi="宋体" w:cs="Times New Roman"/>
                <w:color w:val="auto"/>
                <w:kern w:val="2"/>
              </w:rPr>
            </w:pPr>
            <w:r w:rsidRPr="00586DB9">
              <w:rPr>
                <w:rFonts w:ascii="宋体" w:eastAsia="宋体" w:hAnsi="宋体" w:cs="Times New Roman" w:hint="eastAsia"/>
                <w:color w:val="auto"/>
                <w:kern w:val="2"/>
              </w:rPr>
              <w:t>2</w:t>
            </w:r>
          </w:p>
        </w:tc>
        <w:tc>
          <w:tcPr>
            <w:tcW w:w="1770" w:type="pct"/>
            <w:vAlign w:val="center"/>
          </w:tcPr>
          <w:p w14:paraId="112D5866" w14:textId="77777777" w:rsidR="0064308F" w:rsidRDefault="0064308F" w:rsidP="009F5D54">
            <w:pPr>
              <w:jc w:val="center"/>
              <w:rPr>
                <w:sz w:val="24"/>
                <w:szCs w:val="24"/>
              </w:rPr>
            </w:pPr>
            <w:r>
              <w:rPr>
                <w:rFonts w:hint="eastAsia"/>
                <w:sz w:val="24"/>
                <w:szCs w:val="24"/>
              </w:rPr>
              <w:t>店铺助手app</w:t>
            </w:r>
          </w:p>
        </w:tc>
        <w:tc>
          <w:tcPr>
            <w:tcW w:w="1769" w:type="pct"/>
            <w:vAlign w:val="center"/>
          </w:tcPr>
          <w:p w14:paraId="13A4FCD0" w14:textId="77777777" w:rsidR="0064308F" w:rsidRPr="00586DB9" w:rsidRDefault="0064308F" w:rsidP="004C37A4">
            <w:pPr>
              <w:pStyle w:val="Default"/>
              <w:spacing w:line="0" w:lineRule="atLeast"/>
              <w:rPr>
                <w:rFonts w:ascii="宋体" w:eastAsia="宋体" w:hAnsi="宋体" w:cs="Times New Roman"/>
                <w:color w:val="auto"/>
                <w:kern w:val="2"/>
              </w:rPr>
            </w:pPr>
            <w:r w:rsidRPr="00586DB9">
              <w:rPr>
                <w:rFonts w:ascii="宋体" w:eastAsia="宋体" w:hAnsi="宋体" w:cs="Times New Roman" w:hint="eastAsia"/>
                <w:color w:val="auto"/>
                <w:kern w:val="2"/>
              </w:rPr>
              <w:t>详见“二、详细技术参数”</w:t>
            </w:r>
          </w:p>
        </w:tc>
        <w:tc>
          <w:tcPr>
            <w:tcW w:w="563" w:type="pct"/>
            <w:vAlign w:val="center"/>
          </w:tcPr>
          <w:p w14:paraId="3B8378CA" w14:textId="77777777" w:rsidR="0064308F" w:rsidRDefault="0064308F" w:rsidP="009F5D54">
            <w:pPr>
              <w:jc w:val="center"/>
              <w:rPr>
                <w:sz w:val="24"/>
                <w:szCs w:val="24"/>
              </w:rPr>
            </w:pPr>
            <w:r>
              <w:rPr>
                <w:rFonts w:hint="eastAsia"/>
                <w:sz w:val="24"/>
                <w:szCs w:val="24"/>
              </w:rPr>
              <w:t>1套</w:t>
            </w:r>
          </w:p>
        </w:tc>
      </w:tr>
      <w:tr w:rsidR="0064308F" w:rsidRPr="00586DB9" w14:paraId="0CE7ACB3" w14:textId="77777777" w:rsidTr="003C09AD">
        <w:trPr>
          <w:trHeight w:val="546"/>
          <w:jc w:val="center"/>
        </w:trPr>
        <w:tc>
          <w:tcPr>
            <w:tcW w:w="898" w:type="pct"/>
            <w:vAlign w:val="center"/>
          </w:tcPr>
          <w:p w14:paraId="2FF8E0A0" w14:textId="77777777" w:rsidR="0064308F" w:rsidRPr="00586DB9" w:rsidRDefault="0064308F" w:rsidP="004C37A4">
            <w:pPr>
              <w:pStyle w:val="Default"/>
              <w:spacing w:line="0" w:lineRule="atLeast"/>
              <w:jc w:val="center"/>
              <w:rPr>
                <w:rFonts w:ascii="宋体" w:eastAsia="宋体" w:hAnsi="宋体" w:cs="Times New Roman"/>
                <w:color w:val="auto"/>
                <w:kern w:val="2"/>
              </w:rPr>
            </w:pPr>
            <w:r>
              <w:rPr>
                <w:rFonts w:ascii="宋体" w:eastAsia="宋体" w:hAnsi="宋体" w:cs="Times New Roman" w:hint="eastAsia"/>
                <w:color w:val="auto"/>
                <w:kern w:val="2"/>
              </w:rPr>
              <w:t>3</w:t>
            </w:r>
          </w:p>
        </w:tc>
        <w:tc>
          <w:tcPr>
            <w:tcW w:w="1770" w:type="pct"/>
            <w:vAlign w:val="center"/>
          </w:tcPr>
          <w:p w14:paraId="79CE3011" w14:textId="77777777" w:rsidR="0064308F" w:rsidRDefault="0064308F" w:rsidP="009F5D54">
            <w:pPr>
              <w:jc w:val="center"/>
              <w:rPr>
                <w:sz w:val="24"/>
                <w:szCs w:val="24"/>
              </w:rPr>
            </w:pPr>
            <w:r>
              <w:rPr>
                <w:rFonts w:hint="eastAsia"/>
                <w:sz w:val="24"/>
                <w:szCs w:val="24"/>
              </w:rPr>
              <w:t>刷脸支付设备</w:t>
            </w:r>
          </w:p>
        </w:tc>
        <w:tc>
          <w:tcPr>
            <w:tcW w:w="1769" w:type="pct"/>
          </w:tcPr>
          <w:p w14:paraId="7616E320" w14:textId="77777777" w:rsidR="0064308F" w:rsidRDefault="0064308F">
            <w:r w:rsidRPr="00F3404A">
              <w:rPr>
                <w:rFonts w:ascii="宋体" w:eastAsia="宋体" w:hAnsi="宋体" w:cs="Times New Roman" w:hint="eastAsia"/>
                <w:sz w:val="24"/>
                <w:szCs w:val="24"/>
              </w:rPr>
              <w:t>详见“二、详细技术参数”</w:t>
            </w:r>
          </w:p>
        </w:tc>
        <w:tc>
          <w:tcPr>
            <w:tcW w:w="563" w:type="pct"/>
            <w:vAlign w:val="center"/>
          </w:tcPr>
          <w:p w14:paraId="671432A4" w14:textId="77777777" w:rsidR="0064308F" w:rsidRDefault="0064308F" w:rsidP="009F5D54">
            <w:pPr>
              <w:jc w:val="center"/>
              <w:rPr>
                <w:sz w:val="24"/>
                <w:szCs w:val="24"/>
              </w:rPr>
            </w:pPr>
            <w:r>
              <w:rPr>
                <w:rFonts w:hint="eastAsia"/>
                <w:sz w:val="24"/>
                <w:szCs w:val="24"/>
              </w:rPr>
              <w:t>1套</w:t>
            </w:r>
          </w:p>
        </w:tc>
      </w:tr>
      <w:tr w:rsidR="0064308F" w:rsidRPr="00586DB9" w14:paraId="4A21F091" w14:textId="77777777" w:rsidTr="003C09AD">
        <w:trPr>
          <w:trHeight w:val="546"/>
          <w:jc w:val="center"/>
        </w:trPr>
        <w:tc>
          <w:tcPr>
            <w:tcW w:w="898" w:type="pct"/>
            <w:vAlign w:val="center"/>
          </w:tcPr>
          <w:p w14:paraId="2ED910D1" w14:textId="77777777" w:rsidR="0064308F" w:rsidRPr="00586DB9" w:rsidRDefault="0064308F" w:rsidP="004C37A4">
            <w:pPr>
              <w:pStyle w:val="Default"/>
              <w:spacing w:line="0" w:lineRule="atLeast"/>
              <w:jc w:val="center"/>
              <w:rPr>
                <w:rFonts w:ascii="宋体" w:eastAsia="宋体" w:hAnsi="宋体" w:cs="Times New Roman"/>
                <w:color w:val="auto"/>
                <w:kern w:val="2"/>
              </w:rPr>
            </w:pPr>
            <w:r>
              <w:rPr>
                <w:rFonts w:ascii="宋体" w:eastAsia="宋体" w:hAnsi="宋体" w:cs="Times New Roman" w:hint="eastAsia"/>
                <w:color w:val="auto"/>
                <w:kern w:val="2"/>
              </w:rPr>
              <w:t>4</w:t>
            </w:r>
          </w:p>
        </w:tc>
        <w:tc>
          <w:tcPr>
            <w:tcW w:w="1770" w:type="pct"/>
            <w:vAlign w:val="center"/>
          </w:tcPr>
          <w:p w14:paraId="5866E7D5" w14:textId="4E398442" w:rsidR="0064308F" w:rsidRDefault="0064308F" w:rsidP="009F5D54">
            <w:pPr>
              <w:jc w:val="center"/>
              <w:rPr>
                <w:sz w:val="24"/>
                <w:szCs w:val="24"/>
              </w:rPr>
            </w:pPr>
            <w:r>
              <w:rPr>
                <w:rFonts w:hint="eastAsia"/>
                <w:sz w:val="24"/>
                <w:szCs w:val="24"/>
              </w:rPr>
              <w:t>智能云店</w:t>
            </w:r>
          </w:p>
        </w:tc>
        <w:tc>
          <w:tcPr>
            <w:tcW w:w="1769" w:type="pct"/>
          </w:tcPr>
          <w:p w14:paraId="7ED8C246" w14:textId="77777777" w:rsidR="0064308F" w:rsidRDefault="0064308F">
            <w:r w:rsidRPr="00F3404A">
              <w:rPr>
                <w:rFonts w:ascii="宋体" w:eastAsia="宋体" w:hAnsi="宋体" w:cs="Times New Roman" w:hint="eastAsia"/>
                <w:sz w:val="24"/>
                <w:szCs w:val="24"/>
              </w:rPr>
              <w:t>详见“二、详细技术参数”</w:t>
            </w:r>
          </w:p>
        </w:tc>
        <w:tc>
          <w:tcPr>
            <w:tcW w:w="563" w:type="pct"/>
            <w:vAlign w:val="center"/>
          </w:tcPr>
          <w:p w14:paraId="5CA1E6D9" w14:textId="77777777" w:rsidR="0064308F" w:rsidRDefault="0064308F" w:rsidP="009F5D54">
            <w:pPr>
              <w:jc w:val="center"/>
              <w:rPr>
                <w:sz w:val="24"/>
                <w:szCs w:val="24"/>
              </w:rPr>
            </w:pPr>
            <w:r>
              <w:rPr>
                <w:rFonts w:hint="eastAsia"/>
                <w:sz w:val="24"/>
                <w:szCs w:val="24"/>
              </w:rPr>
              <w:t>1套</w:t>
            </w:r>
          </w:p>
        </w:tc>
      </w:tr>
      <w:tr w:rsidR="0064308F" w:rsidRPr="00586DB9" w14:paraId="68C2B5B3" w14:textId="77777777" w:rsidTr="003C09AD">
        <w:trPr>
          <w:trHeight w:val="546"/>
          <w:jc w:val="center"/>
        </w:trPr>
        <w:tc>
          <w:tcPr>
            <w:tcW w:w="898" w:type="pct"/>
            <w:vAlign w:val="center"/>
          </w:tcPr>
          <w:p w14:paraId="7F01ED12" w14:textId="11CB892C" w:rsidR="0064308F" w:rsidRPr="00586DB9" w:rsidRDefault="003C09AD" w:rsidP="004C37A4">
            <w:pPr>
              <w:pStyle w:val="Default"/>
              <w:spacing w:line="0" w:lineRule="atLeast"/>
              <w:jc w:val="center"/>
              <w:rPr>
                <w:rFonts w:ascii="宋体" w:eastAsia="宋体" w:hAnsi="宋体" w:cs="Times New Roman"/>
                <w:color w:val="auto"/>
                <w:kern w:val="2"/>
              </w:rPr>
            </w:pPr>
            <w:r>
              <w:rPr>
                <w:rFonts w:ascii="宋体" w:eastAsia="宋体" w:hAnsi="宋体" w:cs="Times New Roman"/>
                <w:color w:val="auto"/>
                <w:kern w:val="2"/>
              </w:rPr>
              <w:t>5</w:t>
            </w:r>
          </w:p>
        </w:tc>
        <w:tc>
          <w:tcPr>
            <w:tcW w:w="1770" w:type="pct"/>
            <w:vAlign w:val="center"/>
          </w:tcPr>
          <w:p w14:paraId="07F0CB85" w14:textId="77777777" w:rsidR="0064308F" w:rsidRDefault="0064308F" w:rsidP="009F5D54">
            <w:pPr>
              <w:jc w:val="center"/>
              <w:rPr>
                <w:sz w:val="24"/>
                <w:szCs w:val="24"/>
              </w:rPr>
            </w:pPr>
            <w:r>
              <w:rPr>
                <w:rFonts w:hint="eastAsia"/>
                <w:sz w:val="24"/>
                <w:szCs w:val="24"/>
              </w:rPr>
              <w:t>直播套装</w:t>
            </w:r>
          </w:p>
        </w:tc>
        <w:tc>
          <w:tcPr>
            <w:tcW w:w="1769" w:type="pct"/>
          </w:tcPr>
          <w:p w14:paraId="3BBC6A15" w14:textId="77777777" w:rsidR="0064308F" w:rsidRDefault="0064308F">
            <w:r w:rsidRPr="00F3404A">
              <w:rPr>
                <w:rFonts w:ascii="宋体" w:eastAsia="宋体" w:hAnsi="宋体" w:cs="Times New Roman" w:hint="eastAsia"/>
                <w:sz w:val="24"/>
                <w:szCs w:val="24"/>
              </w:rPr>
              <w:t>详见“二、详细技术参数”</w:t>
            </w:r>
          </w:p>
        </w:tc>
        <w:tc>
          <w:tcPr>
            <w:tcW w:w="563" w:type="pct"/>
            <w:vAlign w:val="center"/>
          </w:tcPr>
          <w:p w14:paraId="463E8D62" w14:textId="77777777" w:rsidR="0064308F" w:rsidRDefault="0064308F" w:rsidP="009F5D54">
            <w:pPr>
              <w:jc w:val="center"/>
              <w:rPr>
                <w:sz w:val="24"/>
                <w:szCs w:val="24"/>
              </w:rPr>
            </w:pPr>
            <w:r>
              <w:rPr>
                <w:sz w:val="24"/>
                <w:szCs w:val="24"/>
              </w:rPr>
              <w:t>10</w:t>
            </w:r>
            <w:r>
              <w:rPr>
                <w:rFonts w:hint="eastAsia"/>
                <w:sz w:val="24"/>
                <w:szCs w:val="24"/>
              </w:rPr>
              <w:t>套</w:t>
            </w:r>
          </w:p>
        </w:tc>
      </w:tr>
    </w:tbl>
    <w:p w14:paraId="10C190B6" w14:textId="77777777" w:rsidR="005275AA" w:rsidRDefault="005275AA" w:rsidP="005275AA">
      <w:pPr>
        <w:spacing w:line="360" w:lineRule="auto"/>
        <w:ind w:firstLineChars="200" w:firstLine="482"/>
        <w:rPr>
          <w:rFonts w:ascii="宋体" w:eastAsia="宋体" w:hAnsi="宋体"/>
          <w:b/>
          <w:bCs/>
          <w:sz w:val="24"/>
          <w:szCs w:val="28"/>
        </w:rPr>
      </w:pPr>
      <w:r w:rsidRPr="00F338BB">
        <w:rPr>
          <w:rFonts w:ascii="宋体" w:eastAsia="宋体" w:hAnsi="宋体" w:hint="eastAsia"/>
          <w:b/>
          <w:bCs/>
          <w:sz w:val="24"/>
          <w:szCs w:val="28"/>
        </w:rPr>
        <w:t>二、详细技术参数</w:t>
      </w:r>
    </w:p>
    <w:p w14:paraId="6CD9532E" w14:textId="77777777" w:rsidR="00953E6F" w:rsidRDefault="00953E6F" w:rsidP="005275AA">
      <w:pPr>
        <w:spacing w:line="360" w:lineRule="auto"/>
        <w:ind w:firstLineChars="200" w:firstLine="482"/>
        <w:rPr>
          <w:rFonts w:ascii="宋体" w:eastAsia="宋体" w:hAnsi="宋体"/>
          <w:b/>
          <w:bCs/>
          <w:sz w:val="24"/>
          <w:szCs w:val="28"/>
        </w:rPr>
      </w:pPr>
    </w:p>
    <w:tbl>
      <w:tblPr>
        <w:tblStyle w:val="a8"/>
        <w:tblW w:w="9640" w:type="dxa"/>
        <w:jc w:val="center"/>
        <w:tblLook w:val="04A0" w:firstRow="1" w:lastRow="0" w:firstColumn="1" w:lastColumn="0" w:noHBand="0" w:noVBand="1"/>
      </w:tblPr>
      <w:tblGrid>
        <w:gridCol w:w="666"/>
        <w:gridCol w:w="1702"/>
        <w:gridCol w:w="7272"/>
      </w:tblGrid>
      <w:tr w:rsidR="00586DB9" w:rsidRPr="00586DB9" w14:paraId="564E0ECE" w14:textId="77777777" w:rsidTr="00960E9E">
        <w:trPr>
          <w:jc w:val="center"/>
        </w:trPr>
        <w:tc>
          <w:tcPr>
            <w:tcW w:w="666" w:type="dxa"/>
            <w:vAlign w:val="center"/>
          </w:tcPr>
          <w:p w14:paraId="68590D56" w14:textId="77777777" w:rsidR="00586DB9" w:rsidRPr="00586DB9" w:rsidRDefault="00586DB9" w:rsidP="00586DB9">
            <w:pPr>
              <w:snapToGrid w:val="0"/>
              <w:ind w:rightChars="-73" w:right="-153"/>
              <w:jc w:val="center"/>
              <w:rPr>
                <w:rFonts w:ascii="宋体" w:eastAsia="宋体" w:hAnsi="宋体"/>
                <w:b/>
                <w:sz w:val="24"/>
                <w:szCs w:val="24"/>
              </w:rPr>
            </w:pPr>
            <w:r w:rsidRPr="00586DB9">
              <w:rPr>
                <w:rFonts w:ascii="宋体" w:eastAsia="宋体" w:hAnsi="宋体" w:hint="eastAsia"/>
                <w:b/>
                <w:sz w:val="24"/>
                <w:szCs w:val="24"/>
              </w:rPr>
              <w:t>序号</w:t>
            </w:r>
          </w:p>
        </w:tc>
        <w:tc>
          <w:tcPr>
            <w:tcW w:w="1702" w:type="dxa"/>
            <w:vAlign w:val="center"/>
          </w:tcPr>
          <w:p w14:paraId="3B617F5F" w14:textId="77777777" w:rsidR="00586DB9" w:rsidRPr="00586DB9" w:rsidRDefault="00586DB9" w:rsidP="00586DB9">
            <w:pPr>
              <w:snapToGrid w:val="0"/>
              <w:ind w:rightChars="-73" w:right="-153"/>
              <w:jc w:val="center"/>
              <w:rPr>
                <w:rFonts w:ascii="宋体" w:eastAsia="宋体" w:hAnsi="宋体"/>
                <w:b/>
                <w:sz w:val="24"/>
                <w:szCs w:val="24"/>
              </w:rPr>
            </w:pPr>
            <w:r w:rsidRPr="00586DB9">
              <w:rPr>
                <w:rFonts w:ascii="宋体" w:eastAsia="宋体" w:hAnsi="宋体" w:hint="eastAsia"/>
                <w:b/>
                <w:sz w:val="24"/>
                <w:szCs w:val="24"/>
              </w:rPr>
              <w:t>名称</w:t>
            </w:r>
          </w:p>
        </w:tc>
        <w:tc>
          <w:tcPr>
            <w:tcW w:w="7272" w:type="dxa"/>
            <w:vAlign w:val="center"/>
          </w:tcPr>
          <w:p w14:paraId="26604544" w14:textId="77777777" w:rsidR="00586DB9" w:rsidRPr="00586DB9" w:rsidRDefault="00586DB9" w:rsidP="00586DB9">
            <w:pPr>
              <w:snapToGrid w:val="0"/>
              <w:jc w:val="center"/>
              <w:rPr>
                <w:rFonts w:ascii="宋体" w:eastAsia="宋体" w:hAnsi="宋体"/>
                <w:b/>
                <w:sz w:val="24"/>
                <w:szCs w:val="24"/>
              </w:rPr>
            </w:pPr>
            <w:r w:rsidRPr="00586DB9">
              <w:rPr>
                <w:rFonts w:ascii="宋体" w:eastAsia="宋体" w:hAnsi="宋体" w:hint="eastAsia"/>
                <w:b/>
                <w:sz w:val="24"/>
                <w:szCs w:val="24"/>
              </w:rPr>
              <w:t>软件参数</w:t>
            </w:r>
          </w:p>
        </w:tc>
      </w:tr>
      <w:tr w:rsidR="00953E6F" w:rsidRPr="00F3000E" w14:paraId="01DEFB50" w14:textId="77777777" w:rsidTr="00960E9E">
        <w:trPr>
          <w:jc w:val="center"/>
        </w:trPr>
        <w:tc>
          <w:tcPr>
            <w:tcW w:w="666" w:type="dxa"/>
            <w:vAlign w:val="center"/>
          </w:tcPr>
          <w:p w14:paraId="0B9ACB28" w14:textId="77777777" w:rsidR="00953E6F" w:rsidRPr="00953E6F" w:rsidRDefault="00953E6F" w:rsidP="00953E6F">
            <w:pPr>
              <w:snapToGrid w:val="0"/>
              <w:ind w:rightChars="-73" w:right="-153"/>
              <w:jc w:val="center"/>
              <w:rPr>
                <w:rFonts w:ascii="宋体" w:eastAsia="宋体" w:hAnsi="宋体"/>
                <w:b/>
                <w:sz w:val="24"/>
                <w:szCs w:val="24"/>
              </w:rPr>
            </w:pPr>
            <w:r w:rsidRPr="00953E6F">
              <w:rPr>
                <w:rFonts w:ascii="宋体" w:eastAsia="宋体" w:hAnsi="宋体" w:hint="eastAsia"/>
                <w:b/>
                <w:sz w:val="24"/>
                <w:szCs w:val="24"/>
              </w:rPr>
              <w:t>1</w:t>
            </w:r>
          </w:p>
        </w:tc>
        <w:tc>
          <w:tcPr>
            <w:tcW w:w="1702" w:type="dxa"/>
            <w:vAlign w:val="center"/>
          </w:tcPr>
          <w:p w14:paraId="4C707A99" w14:textId="77777777" w:rsidR="00953E6F" w:rsidRPr="00953E6F" w:rsidRDefault="00953E6F" w:rsidP="00953E6F">
            <w:pPr>
              <w:snapToGrid w:val="0"/>
              <w:ind w:rightChars="-73" w:right="-153"/>
              <w:jc w:val="left"/>
              <w:rPr>
                <w:rFonts w:ascii="宋体" w:eastAsia="宋体" w:hAnsi="宋体"/>
                <w:b/>
                <w:sz w:val="24"/>
                <w:szCs w:val="24"/>
              </w:rPr>
            </w:pPr>
            <w:r w:rsidRPr="00953E6F">
              <w:rPr>
                <w:rFonts w:ascii="宋体" w:eastAsia="宋体" w:hAnsi="宋体" w:hint="eastAsia"/>
                <w:b/>
                <w:sz w:val="24"/>
                <w:szCs w:val="24"/>
              </w:rPr>
              <w:t>智慧新零售平台</w:t>
            </w:r>
          </w:p>
        </w:tc>
        <w:tc>
          <w:tcPr>
            <w:tcW w:w="7272" w:type="dxa"/>
            <w:vAlign w:val="center"/>
          </w:tcPr>
          <w:p w14:paraId="466243F1" w14:textId="6B52232E" w:rsidR="00B90606" w:rsidRDefault="00B90606"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【商户管理】：</w:t>
            </w:r>
          </w:p>
          <w:p w14:paraId="121C1AD9" w14:textId="1A74219C" w:rsidR="00953E6F" w:rsidRDefault="00B90606"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经营概况：</w:t>
            </w:r>
            <w:r w:rsidRPr="00B90606">
              <w:rPr>
                <w:rFonts w:ascii="宋体" w:eastAsia="宋体" w:hAnsi="宋体" w:cs="微软雅黑" w:hint="eastAsia"/>
                <w:color w:val="000000"/>
                <w:kern w:val="0"/>
                <w:sz w:val="24"/>
                <w:szCs w:val="24"/>
              </w:rPr>
              <w:t>商户零售收银占比图</w:t>
            </w:r>
          </w:p>
          <w:p w14:paraId="491DF237" w14:textId="25060A38" w:rsidR="00B90606" w:rsidRDefault="00B90606"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门店：</w:t>
            </w:r>
          </w:p>
          <w:p w14:paraId="73C2C462" w14:textId="069F7533" w:rsidR="00B90606" w:rsidRDefault="00B90606"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门店管理、销售统计、统计报表、支付流水</w:t>
            </w:r>
          </w:p>
          <w:p w14:paraId="2E5FE4B1" w14:textId="09E92041" w:rsidR="00B90606" w:rsidRDefault="00B90606"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商品：</w:t>
            </w:r>
          </w:p>
          <w:p w14:paraId="4F871D14" w14:textId="3F6C04AE" w:rsidR="00B90606" w:rsidRDefault="00B90606"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商品档案、商品分类、商品规格、商品导入、商品云库、商品回收站</w:t>
            </w:r>
          </w:p>
          <w:p w14:paraId="2DFC6A31" w14:textId="0BDEFC5F" w:rsidR="00B90606" w:rsidRDefault="00B90606"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进销存：</w:t>
            </w:r>
          </w:p>
          <w:p w14:paraId="04847925" w14:textId="069CB064" w:rsidR="00B90606" w:rsidRDefault="00B90606"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采购管理、库存管理、货流管理、调价单管理</w:t>
            </w:r>
          </w:p>
          <w:p w14:paraId="44279D68" w14:textId="150C4423" w:rsidR="00B90606" w:rsidRDefault="00B90606"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资金：</w:t>
            </w:r>
          </w:p>
          <w:p w14:paraId="129EBC13" w14:textId="4D2F2AA6" w:rsidR="00B90606" w:rsidRDefault="00B90606"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采购资金管理、加盟店结算管理</w:t>
            </w:r>
          </w:p>
          <w:p w14:paraId="258411E0" w14:textId="79AFEB1F" w:rsidR="00B90606" w:rsidRDefault="00B90606"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lastRenderedPageBreak/>
              <w:t>客户：</w:t>
            </w:r>
          </w:p>
          <w:p w14:paraId="6CDC0510" w14:textId="391D671A" w:rsidR="00B90606" w:rsidRDefault="00B90606"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基础设置、会员卡设置、普通用户、常规会员</w:t>
            </w:r>
          </w:p>
          <w:p w14:paraId="38091AB3" w14:textId="2F8DECDA" w:rsidR="00B90606" w:rsidRDefault="00B90606"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设置：</w:t>
            </w:r>
          </w:p>
          <w:p w14:paraId="3F6C9DAA" w14:textId="42305368" w:rsidR="00B90606" w:rsidRDefault="00B90606"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系统设置、支付设置、配送</w:t>
            </w:r>
          </w:p>
          <w:p w14:paraId="52FC895B" w14:textId="77777777" w:rsidR="00960E9E" w:rsidRDefault="00960E9E" w:rsidP="00453435">
            <w:pPr>
              <w:rPr>
                <w:rFonts w:ascii="宋体" w:eastAsia="宋体" w:hAnsi="宋体" w:cs="微软雅黑"/>
                <w:color w:val="000000"/>
                <w:kern w:val="0"/>
                <w:sz w:val="24"/>
                <w:szCs w:val="24"/>
              </w:rPr>
            </w:pPr>
          </w:p>
          <w:p w14:paraId="0523B1F3" w14:textId="0EA4C525" w:rsidR="00B90606" w:rsidRDefault="00B90606"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【店长】</w:t>
            </w:r>
          </w:p>
          <w:p w14:paraId="622BD90E" w14:textId="70871BED" w:rsidR="00B90606" w:rsidRDefault="00B90606"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经营概况</w:t>
            </w:r>
          </w:p>
          <w:p w14:paraId="0A473D93" w14:textId="38F09331" w:rsidR="00B90606" w:rsidRDefault="00B90606"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商品：</w:t>
            </w:r>
          </w:p>
          <w:p w14:paraId="004BA2C2" w14:textId="5DA6EF96" w:rsidR="00B90606" w:rsidRDefault="00B90606"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商品档案、商品分类、商品标签、商品规格、拆分组合、</w:t>
            </w:r>
            <w:r w:rsidR="00132955">
              <w:rPr>
                <w:rFonts w:ascii="宋体" w:eastAsia="宋体" w:hAnsi="宋体" w:cs="微软雅黑" w:hint="eastAsia"/>
                <w:color w:val="000000"/>
                <w:kern w:val="0"/>
                <w:sz w:val="24"/>
                <w:szCs w:val="24"/>
              </w:rPr>
              <w:t>临期预警、商城商品、商品回收站</w:t>
            </w:r>
          </w:p>
          <w:p w14:paraId="684245C0" w14:textId="1A76A674" w:rsidR="00132955" w:rsidRDefault="00132955"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商城：</w:t>
            </w:r>
          </w:p>
          <w:p w14:paraId="54DC8230" w14:textId="444DD8EC" w:rsidR="00132955" w:rsidRDefault="00132955"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门店图片、门店设置、分类导航、智慧魔方、商城地址库、商品评价</w:t>
            </w:r>
          </w:p>
          <w:p w14:paraId="7987A78E" w14:textId="7044DBA5" w:rsidR="00132955" w:rsidRDefault="00132955"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营销：</w:t>
            </w:r>
          </w:p>
          <w:p w14:paraId="1CAB301F" w14:textId="1D781580" w:rsidR="00132955" w:rsidRDefault="00132955"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推荐商品、促销商品、最新商品、多人拼团、秒杀、优惠券</w:t>
            </w:r>
          </w:p>
          <w:p w14:paraId="22DD85E6" w14:textId="581DFFCD" w:rsidR="00132955" w:rsidRDefault="00132955"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经营：</w:t>
            </w:r>
          </w:p>
          <w:p w14:paraId="33FC8DFF" w14:textId="139FBC71" w:rsidR="00132955" w:rsidRDefault="00132955"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店内收款明细、商城订单明细、商品销售明细、商品销售汇总、滞销商品、畅销商品、销售统计、销售报表</w:t>
            </w:r>
          </w:p>
          <w:p w14:paraId="720CF4F8" w14:textId="33AF4DC0" w:rsidR="00132955" w:rsidRDefault="00132955"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订单：</w:t>
            </w:r>
          </w:p>
          <w:p w14:paraId="67469584" w14:textId="28235CE1" w:rsidR="00132955" w:rsidRDefault="00132955"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商城订单、活动订单、售后订单、外送订单、评价信息、支付流水</w:t>
            </w:r>
          </w:p>
          <w:p w14:paraId="6FAEE8F8" w14:textId="69D7E3D7" w:rsidR="00132955" w:rsidRDefault="00132955"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客户：</w:t>
            </w:r>
          </w:p>
          <w:p w14:paraId="6236EFF1" w14:textId="0C901E9E" w:rsidR="00132955" w:rsidRDefault="00132955"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普通客户、常规会员、Plus会员、余额记录、充值记录、变更记录</w:t>
            </w:r>
          </w:p>
          <w:p w14:paraId="0FF33C50" w14:textId="30BF3B65" w:rsidR="00132955" w:rsidRDefault="00132955"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进销存：</w:t>
            </w:r>
          </w:p>
          <w:p w14:paraId="024E3273" w14:textId="05885859" w:rsidR="00132955" w:rsidRDefault="00132955"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采购管理、库存管理、货流管理、调价单管理</w:t>
            </w:r>
          </w:p>
          <w:p w14:paraId="5AB21164" w14:textId="0CAF26E6" w:rsidR="00132955" w:rsidRDefault="00132955"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资金：</w:t>
            </w:r>
          </w:p>
          <w:p w14:paraId="3673EE64" w14:textId="75FD5FFB" w:rsidR="00132955" w:rsidRDefault="00132955"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采购资金管理</w:t>
            </w:r>
          </w:p>
          <w:p w14:paraId="14580471" w14:textId="79282DAE" w:rsidR="00132955" w:rsidRDefault="00132955"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设备：</w:t>
            </w:r>
          </w:p>
          <w:p w14:paraId="156D684C" w14:textId="43F8F84A" w:rsidR="00132955" w:rsidRDefault="00132955"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打印机、收银机、刷脸设备</w:t>
            </w:r>
          </w:p>
          <w:p w14:paraId="415A10F7" w14:textId="3B056585" w:rsidR="00132955" w:rsidRDefault="00132955"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设置：</w:t>
            </w:r>
          </w:p>
          <w:p w14:paraId="59146752" w14:textId="2CD12304" w:rsidR="00132955" w:rsidRDefault="00132955"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电子面单、小票设置、价牌打印、基本设置</w:t>
            </w:r>
          </w:p>
          <w:p w14:paraId="12E30B72" w14:textId="47333536" w:rsidR="00953E6F" w:rsidRPr="00453435" w:rsidRDefault="00953E6F" w:rsidP="00453435">
            <w:pPr>
              <w:rPr>
                <w:rFonts w:ascii="宋体" w:eastAsia="宋体" w:hAnsi="宋体" w:cs="微软雅黑"/>
                <w:color w:val="000000"/>
                <w:kern w:val="0"/>
                <w:sz w:val="24"/>
                <w:szCs w:val="24"/>
              </w:rPr>
            </w:pPr>
            <w:r w:rsidRPr="00453435">
              <w:rPr>
                <w:rFonts w:ascii="宋体" w:eastAsia="宋体" w:hAnsi="宋体" w:cs="微软雅黑" w:hint="eastAsia"/>
                <w:color w:val="000000"/>
                <w:kern w:val="0"/>
                <w:sz w:val="24"/>
                <w:szCs w:val="24"/>
              </w:rPr>
              <w:t>小程序</w:t>
            </w:r>
            <w:r w:rsidR="00960E9E">
              <w:rPr>
                <w:rFonts w:ascii="宋体" w:eastAsia="宋体" w:hAnsi="宋体" w:cs="微软雅黑" w:hint="eastAsia"/>
                <w:color w:val="000000"/>
                <w:kern w:val="0"/>
                <w:sz w:val="24"/>
                <w:szCs w:val="24"/>
              </w:rPr>
              <w:t>（客户）</w:t>
            </w:r>
            <w:r w:rsidRPr="00453435">
              <w:rPr>
                <w:rFonts w:ascii="宋体" w:eastAsia="宋体" w:hAnsi="宋体" w:cs="微软雅黑" w:hint="eastAsia"/>
                <w:color w:val="000000"/>
                <w:kern w:val="0"/>
                <w:sz w:val="24"/>
                <w:szCs w:val="24"/>
              </w:rPr>
              <w:t>：</w:t>
            </w:r>
          </w:p>
          <w:p w14:paraId="2B3AD740" w14:textId="2BE0589B" w:rsidR="00953E6F" w:rsidRPr="00453435" w:rsidRDefault="00953E6F" w:rsidP="00453435">
            <w:pPr>
              <w:rPr>
                <w:rFonts w:ascii="宋体" w:eastAsia="宋体" w:hAnsi="宋体" w:cs="微软雅黑"/>
                <w:color w:val="000000"/>
                <w:kern w:val="0"/>
                <w:sz w:val="24"/>
                <w:szCs w:val="24"/>
              </w:rPr>
            </w:pPr>
            <w:r w:rsidRPr="00453435">
              <w:rPr>
                <w:rFonts w:ascii="宋体" w:eastAsia="宋体" w:hAnsi="宋体" w:cs="微软雅黑" w:hint="eastAsia"/>
                <w:color w:val="000000"/>
                <w:kern w:val="0"/>
                <w:sz w:val="24"/>
                <w:szCs w:val="24"/>
              </w:rPr>
              <w:t>首页：搜索—门店、商品，门店类型导航、门店快捷入口</w:t>
            </w:r>
            <w:r w:rsidR="00F02DDB">
              <w:rPr>
                <w:rFonts w:ascii="宋体" w:eastAsia="宋体" w:hAnsi="宋体" w:cs="微软雅黑" w:hint="eastAsia"/>
                <w:color w:val="000000"/>
                <w:kern w:val="0"/>
                <w:sz w:val="24"/>
                <w:szCs w:val="24"/>
              </w:rPr>
              <w:t>、商品分类、购物车、订单信息</w:t>
            </w:r>
          </w:p>
          <w:p w14:paraId="120D9E7B" w14:textId="2D82D266" w:rsidR="00953E6F" w:rsidRPr="00453435" w:rsidRDefault="00953E6F" w:rsidP="00453435">
            <w:pPr>
              <w:rPr>
                <w:rFonts w:ascii="宋体" w:eastAsia="宋体" w:hAnsi="宋体" w:cs="微软雅黑"/>
                <w:color w:val="000000"/>
                <w:kern w:val="0"/>
                <w:sz w:val="24"/>
                <w:szCs w:val="24"/>
              </w:rPr>
            </w:pPr>
            <w:r w:rsidRPr="00453435">
              <w:rPr>
                <w:rFonts w:ascii="宋体" w:eastAsia="宋体" w:hAnsi="宋体" w:cs="微软雅黑" w:hint="eastAsia"/>
                <w:color w:val="000000"/>
                <w:kern w:val="0"/>
                <w:sz w:val="24"/>
                <w:szCs w:val="24"/>
              </w:rPr>
              <w:t>我的：个人信息、订单信息、收货地址、关注店铺、平台客服、消息通知-门店</w:t>
            </w:r>
          </w:p>
          <w:p w14:paraId="546AE064" w14:textId="77777777" w:rsidR="00953E6F" w:rsidRDefault="00960E9E"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小程序（商户）</w:t>
            </w:r>
          </w:p>
          <w:p w14:paraId="7D4D3D55" w14:textId="77777777" w:rsidR="00960E9E" w:rsidRDefault="00960E9E"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查看营业数据、我的会员、新增商品、库存盘点、库存查询、商品价格、快速收款、商品销售明细、订单明细、货流管理、采购管理</w:t>
            </w:r>
          </w:p>
          <w:p w14:paraId="0A75835E" w14:textId="2A0FA249" w:rsidR="00DE25B8" w:rsidRDefault="00DE25B8"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能够进行真实的微信支付</w:t>
            </w:r>
          </w:p>
          <w:p w14:paraId="2D1E6394" w14:textId="34D19C58" w:rsidR="00F3000E" w:rsidRPr="00453435" w:rsidRDefault="00F3000E" w:rsidP="00453435">
            <w:pPr>
              <w:rPr>
                <w:rFonts w:ascii="宋体" w:eastAsia="宋体" w:hAnsi="宋体" w:cs="微软雅黑"/>
                <w:color w:val="000000"/>
                <w:kern w:val="0"/>
                <w:sz w:val="24"/>
                <w:szCs w:val="24"/>
              </w:rPr>
            </w:pPr>
            <w:r w:rsidRPr="00F3000E">
              <w:rPr>
                <w:rFonts w:ascii="宋体" w:eastAsia="宋体" w:hAnsi="宋体" w:hint="eastAsia"/>
                <w:sz w:val="24"/>
                <w:szCs w:val="28"/>
              </w:rPr>
              <w:t>本软件产品</w:t>
            </w:r>
            <w:r>
              <w:rPr>
                <w:rFonts w:ascii="宋体" w:eastAsia="宋体" w:hAnsi="宋体" w:hint="eastAsia"/>
                <w:sz w:val="24"/>
                <w:szCs w:val="28"/>
              </w:rPr>
              <w:t>优先考虑</w:t>
            </w:r>
            <w:r w:rsidRPr="00F3000E">
              <w:rPr>
                <w:rFonts w:ascii="宋体" w:eastAsia="宋体" w:hAnsi="宋体" w:hint="eastAsia"/>
                <w:sz w:val="24"/>
                <w:szCs w:val="28"/>
              </w:rPr>
              <w:t>已有成熟企业运营平台</w:t>
            </w:r>
            <w:r>
              <w:rPr>
                <w:rFonts w:ascii="宋体" w:eastAsia="宋体" w:hAnsi="宋体" w:hint="eastAsia"/>
                <w:sz w:val="24"/>
                <w:szCs w:val="28"/>
              </w:rPr>
              <w:t>：</w:t>
            </w:r>
            <w:r w:rsidRPr="00F3000E">
              <w:rPr>
                <w:rFonts w:ascii="宋体" w:eastAsia="宋体" w:hAnsi="宋体" w:hint="eastAsia"/>
                <w:sz w:val="24"/>
                <w:szCs w:val="28"/>
              </w:rPr>
              <w:t>原厂家</w:t>
            </w:r>
            <w:r>
              <w:rPr>
                <w:rFonts w:ascii="宋体" w:eastAsia="宋体" w:hAnsi="宋体" w:hint="eastAsia"/>
                <w:sz w:val="24"/>
                <w:szCs w:val="28"/>
              </w:rPr>
              <w:t>提供</w:t>
            </w:r>
            <w:r w:rsidRPr="00F3000E">
              <w:rPr>
                <w:rFonts w:ascii="宋体" w:eastAsia="宋体" w:hAnsi="宋体" w:hint="eastAsia"/>
                <w:sz w:val="24"/>
                <w:szCs w:val="28"/>
              </w:rPr>
              <w:t>已有运营</w:t>
            </w:r>
            <w:r>
              <w:rPr>
                <w:rFonts w:ascii="宋体" w:eastAsia="宋体" w:hAnsi="宋体" w:hint="eastAsia"/>
                <w:sz w:val="24"/>
                <w:szCs w:val="28"/>
              </w:rPr>
              <w:t>商城</w:t>
            </w:r>
            <w:r w:rsidRPr="00F3000E">
              <w:rPr>
                <w:rFonts w:ascii="宋体" w:eastAsia="宋体" w:hAnsi="宋体" w:hint="eastAsia"/>
                <w:sz w:val="24"/>
                <w:szCs w:val="28"/>
              </w:rPr>
              <w:t>平台、</w:t>
            </w:r>
            <w:r>
              <w:rPr>
                <w:rFonts w:ascii="宋体" w:eastAsia="宋体" w:hAnsi="宋体" w:hint="eastAsia"/>
                <w:sz w:val="24"/>
                <w:szCs w:val="28"/>
              </w:rPr>
              <w:t>微信小程序</w:t>
            </w:r>
            <w:r w:rsidR="006058FB">
              <w:rPr>
                <w:rFonts w:ascii="宋体" w:eastAsia="宋体" w:hAnsi="宋体" w:hint="eastAsia"/>
                <w:sz w:val="24"/>
                <w:szCs w:val="28"/>
              </w:rPr>
              <w:t>或微信公众号</w:t>
            </w:r>
            <w:r>
              <w:rPr>
                <w:rFonts w:ascii="宋体" w:eastAsia="宋体" w:hAnsi="宋体" w:hint="eastAsia"/>
                <w:sz w:val="24"/>
                <w:szCs w:val="28"/>
              </w:rPr>
              <w:t>证明材料</w:t>
            </w:r>
            <w:r w:rsidR="006058FB">
              <w:rPr>
                <w:rFonts w:ascii="宋体" w:eastAsia="宋体" w:hAnsi="宋体" w:hint="eastAsia"/>
                <w:sz w:val="24"/>
                <w:szCs w:val="28"/>
              </w:rPr>
              <w:t>。</w:t>
            </w:r>
          </w:p>
        </w:tc>
      </w:tr>
      <w:tr w:rsidR="00953E6F" w:rsidRPr="00586DB9" w14:paraId="1F973BC5" w14:textId="77777777" w:rsidTr="00960E9E">
        <w:trPr>
          <w:jc w:val="center"/>
        </w:trPr>
        <w:tc>
          <w:tcPr>
            <w:tcW w:w="666" w:type="dxa"/>
            <w:vAlign w:val="center"/>
          </w:tcPr>
          <w:p w14:paraId="625BD7AB" w14:textId="77777777" w:rsidR="00953E6F" w:rsidRPr="00953E6F" w:rsidRDefault="00953E6F" w:rsidP="00953E6F">
            <w:pPr>
              <w:snapToGrid w:val="0"/>
              <w:ind w:rightChars="-73" w:right="-153"/>
              <w:jc w:val="center"/>
              <w:rPr>
                <w:rFonts w:ascii="宋体" w:eastAsia="宋体" w:hAnsi="宋体"/>
                <w:b/>
                <w:sz w:val="24"/>
                <w:szCs w:val="24"/>
              </w:rPr>
            </w:pPr>
            <w:r w:rsidRPr="00953E6F">
              <w:rPr>
                <w:rFonts w:ascii="宋体" w:eastAsia="宋体" w:hAnsi="宋体" w:hint="eastAsia"/>
                <w:b/>
                <w:sz w:val="24"/>
                <w:szCs w:val="24"/>
              </w:rPr>
              <w:lastRenderedPageBreak/>
              <w:t>2</w:t>
            </w:r>
          </w:p>
        </w:tc>
        <w:tc>
          <w:tcPr>
            <w:tcW w:w="1702" w:type="dxa"/>
            <w:vAlign w:val="center"/>
          </w:tcPr>
          <w:p w14:paraId="786DB062" w14:textId="77777777" w:rsidR="00953E6F" w:rsidRPr="00953E6F" w:rsidRDefault="00953E6F" w:rsidP="00953E6F">
            <w:pPr>
              <w:snapToGrid w:val="0"/>
              <w:ind w:rightChars="-73" w:right="-153"/>
              <w:jc w:val="left"/>
              <w:rPr>
                <w:rFonts w:ascii="宋体" w:eastAsia="宋体" w:hAnsi="宋体"/>
                <w:b/>
                <w:sz w:val="24"/>
                <w:szCs w:val="24"/>
              </w:rPr>
            </w:pPr>
            <w:r w:rsidRPr="00953E6F">
              <w:rPr>
                <w:rFonts w:ascii="宋体" w:eastAsia="宋体" w:hAnsi="宋体" w:hint="eastAsia"/>
                <w:b/>
                <w:sz w:val="24"/>
                <w:szCs w:val="24"/>
              </w:rPr>
              <w:t>店铺助手app</w:t>
            </w:r>
          </w:p>
        </w:tc>
        <w:tc>
          <w:tcPr>
            <w:tcW w:w="7272" w:type="dxa"/>
            <w:vAlign w:val="center"/>
          </w:tcPr>
          <w:p w14:paraId="23149AB6" w14:textId="77777777" w:rsidR="00953E6F" w:rsidRPr="00453435" w:rsidRDefault="00953E6F" w:rsidP="00453435">
            <w:pPr>
              <w:rPr>
                <w:rFonts w:ascii="宋体" w:eastAsia="宋体" w:hAnsi="宋体" w:cs="微软雅黑"/>
                <w:color w:val="000000"/>
                <w:kern w:val="0"/>
                <w:sz w:val="24"/>
                <w:szCs w:val="24"/>
              </w:rPr>
            </w:pPr>
            <w:r w:rsidRPr="00453435">
              <w:rPr>
                <w:rFonts w:ascii="宋体" w:eastAsia="宋体" w:hAnsi="宋体" w:cs="微软雅黑" w:hint="eastAsia"/>
                <w:color w:val="000000"/>
                <w:kern w:val="0"/>
                <w:sz w:val="24"/>
                <w:szCs w:val="24"/>
              </w:rPr>
              <w:t>商品点单：无码商品、常用商品、整单取消、挂单、结算</w:t>
            </w:r>
          </w:p>
          <w:p w14:paraId="687FFC60" w14:textId="77777777" w:rsidR="00953E6F" w:rsidRPr="00453435" w:rsidRDefault="00953E6F" w:rsidP="00453435">
            <w:pPr>
              <w:rPr>
                <w:rFonts w:ascii="宋体" w:eastAsia="宋体" w:hAnsi="宋体" w:cs="微软雅黑"/>
                <w:color w:val="000000"/>
                <w:kern w:val="0"/>
                <w:sz w:val="24"/>
                <w:szCs w:val="24"/>
              </w:rPr>
            </w:pPr>
            <w:r w:rsidRPr="00453435">
              <w:rPr>
                <w:rFonts w:ascii="宋体" w:eastAsia="宋体" w:hAnsi="宋体" w:cs="微软雅黑" w:hint="eastAsia"/>
                <w:color w:val="000000"/>
                <w:kern w:val="0"/>
                <w:sz w:val="24"/>
                <w:szCs w:val="24"/>
              </w:rPr>
              <w:t>会员：会员总数、昨日新会员、总余额、总积分、会员信息、常规会员、Plus会员、会员查询、新增会员、会员充值、绑定、挂失、</w:t>
            </w:r>
            <w:r w:rsidRPr="00453435">
              <w:rPr>
                <w:rFonts w:ascii="宋体" w:eastAsia="宋体" w:hAnsi="宋体" w:cs="微软雅黑" w:hint="eastAsia"/>
                <w:color w:val="000000"/>
                <w:kern w:val="0"/>
                <w:sz w:val="24"/>
                <w:szCs w:val="24"/>
              </w:rPr>
              <w:lastRenderedPageBreak/>
              <w:t>修改信息、修改密码</w:t>
            </w:r>
          </w:p>
          <w:p w14:paraId="1101DAED" w14:textId="77777777" w:rsidR="00953E6F" w:rsidRPr="00453435" w:rsidRDefault="00953E6F" w:rsidP="00453435">
            <w:pPr>
              <w:rPr>
                <w:rFonts w:ascii="宋体" w:eastAsia="宋体" w:hAnsi="宋体" w:cs="微软雅黑"/>
                <w:color w:val="000000"/>
                <w:kern w:val="0"/>
                <w:sz w:val="24"/>
                <w:szCs w:val="24"/>
              </w:rPr>
            </w:pPr>
            <w:r w:rsidRPr="00453435">
              <w:rPr>
                <w:rFonts w:ascii="宋体" w:eastAsia="宋体" w:hAnsi="宋体" w:cs="微软雅黑" w:hint="eastAsia"/>
                <w:color w:val="000000"/>
                <w:kern w:val="0"/>
                <w:sz w:val="24"/>
                <w:szCs w:val="24"/>
              </w:rPr>
              <w:t>流水：现金、支付宝、微信、VIP会员、其他、退款，查看今日订单信息、昨日订单信息、本周订单信息、订单号查询</w:t>
            </w:r>
          </w:p>
          <w:p w14:paraId="0F3866BB" w14:textId="77777777" w:rsidR="00953E6F" w:rsidRPr="00453435" w:rsidRDefault="00953E6F" w:rsidP="00453435">
            <w:pPr>
              <w:rPr>
                <w:rFonts w:ascii="宋体" w:eastAsia="宋体" w:hAnsi="宋体" w:cs="微软雅黑"/>
                <w:color w:val="000000"/>
                <w:kern w:val="0"/>
                <w:sz w:val="24"/>
                <w:szCs w:val="24"/>
              </w:rPr>
            </w:pPr>
            <w:r w:rsidRPr="00453435">
              <w:rPr>
                <w:rFonts w:ascii="宋体" w:eastAsia="宋体" w:hAnsi="宋体" w:cs="微软雅黑" w:hint="eastAsia"/>
                <w:color w:val="000000"/>
                <w:kern w:val="0"/>
                <w:sz w:val="24"/>
                <w:szCs w:val="24"/>
              </w:rPr>
              <w:t>线上：下单数、退款订单数、支付金额、退款金额、总金额；线上商城今日订单信息、昨日订单信息、本周订单信息，按订单号查询、提货码</w:t>
            </w:r>
          </w:p>
          <w:p w14:paraId="01C9C2FE" w14:textId="77777777" w:rsidR="00953E6F" w:rsidRPr="00453435" w:rsidRDefault="00953E6F" w:rsidP="00453435">
            <w:pPr>
              <w:rPr>
                <w:rFonts w:ascii="宋体" w:eastAsia="宋体" w:hAnsi="宋体" w:cs="微软雅黑"/>
                <w:color w:val="000000"/>
                <w:kern w:val="0"/>
                <w:sz w:val="24"/>
                <w:szCs w:val="24"/>
              </w:rPr>
            </w:pPr>
            <w:r w:rsidRPr="00453435">
              <w:rPr>
                <w:rFonts w:ascii="宋体" w:eastAsia="宋体" w:hAnsi="宋体" w:cs="微软雅黑" w:hint="eastAsia"/>
                <w:color w:val="000000"/>
                <w:kern w:val="0"/>
                <w:sz w:val="24"/>
                <w:szCs w:val="24"/>
              </w:rPr>
              <w:t>退款：根据订单号查询、退款</w:t>
            </w:r>
          </w:p>
          <w:p w14:paraId="344A4073" w14:textId="77777777" w:rsidR="00953E6F" w:rsidRPr="00453435" w:rsidRDefault="00953E6F" w:rsidP="00453435">
            <w:pPr>
              <w:rPr>
                <w:rFonts w:ascii="宋体" w:eastAsia="宋体" w:hAnsi="宋体" w:cs="微软雅黑"/>
                <w:color w:val="000000"/>
                <w:kern w:val="0"/>
                <w:sz w:val="24"/>
                <w:szCs w:val="24"/>
              </w:rPr>
            </w:pPr>
            <w:r w:rsidRPr="00453435">
              <w:rPr>
                <w:rFonts w:ascii="宋体" w:eastAsia="宋体" w:hAnsi="宋体" w:cs="微软雅黑" w:hint="eastAsia"/>
                <w:color w:val="000000"/>
                <w:kern w:val="0"/>
                <w:sz w:val="24"/>
                <w:szCs w:val="24"/>
              </w:rPr>
              <w:t>交班：交班信息、交班人员、交班时间、交班门店、销售数据</w:t>
            </w:r>
          </w:p>
        </w:tc>
      </w:tr>
      <w:tr w:rsidR="00953E6F" w:rsidRPr="00586DB9" w14:paraId="0DEEEB8A" w14:textId="77777777" w:rsidTr="00960E9E">
        <w:trPr>
          <w:jc w:val="center"/>
        </w:trPr>
        <w:tc>
          <w:tcPr>
            <w:tcW w:w="666" w:type="dxa"/>
            <w:vAlign w:val="center"/>
          </w:tcPr>
          <w:p w14:paraId="07DCC3B2" w14:textId="77777777" w:rsidR="00953E6F" w:rsidRPr="00953E6F" w:rsidRDefault="00953E6F" w:rsidP="00953E6F">
            <w:pPr>
              <w:snapToGrid w:val="0"/>
              <w:ind w:rightChars="-73" w:right="-153"/>
              <w:jc w:val="center"/>
              <w:rPr>
                <w:rFonts w:ascii="宋体" w:eastAsia="宋体" w:hAnsi="宋体"/>
                <w:b/>
                <w:sz w:val="24"/>
                <w:szCs w:val="24"/>
              </w:rPr>
            </w:pPr>
            <w:r w:rsidRPr="00953E6F">
              <w:rPr>
                <w:rFonts w:ascii="宋体" w:eastAsia="宋体" w:hAnsi="宋体" w:hint="eastAsia"/>
                <w:b/>
                <w:sz w:val="24"/>
                <w:szCs w:val="24"/>
              </w:rPr>
              <w:lastRenderedPageBreak/>
              <w:t>3</w:t>
            </w:r>
          </w:p>
        </w:tc>
        <w:tc>
          <w:tcPr>
            <w:tcW w:w="1702" w:type="dxa"/>
            <w:vAlign w:val="center"/>
          </w:tcPr>
          <w:p w14:paraId="3B4C2FF3" w14:textId="77777777" w:rsidR="00953E6F" w:rsidRPr="00953E6F" w:rsidRDefault="00953E6F" w:rsidP="00953E6F">
            <w:pPr>
              <w:snapToGrid w:val="0"/>
              <w:ind w:rightChars="-73" w:right="-153"/>
              <w:jc w:val="left"/>
              <w:rPr>
                <w:rFonts w:ascii="宋体" w:eastAsia="宋体" w:hAnsi="宋体"/>
                <w:b/>
                <w:sz w:val="24"/>
                <w:szCs w:val="24"/>
              </w:rPr>
            </w:pPr>
            <w:r w:rsidRPr="00953E6F">
              <w:rPr>
                <w:rFonts w:ascii="宋体" w:eastAsia="宋体" w:hAnsi="宋体" w:hint="eastAsia"/>
                <w:b/>
                <w:sz w:val="24"/>
                <w:szCs w:val="24"/>
              </w:rPr>
              <w:t>刷脸支付设备</w:t>
            </w:r>
          </w:p>
        </w:tc>
        <w:tc>
          <w:tcPr>
            <w:tcW w:w="7272" w:type="dxa"/>
            <w:vAlign w:val="center"/>
          </w:tcPr>
          <w:p w14:paraId="74D83E2A" w14:textId="04FC2CDA" w:rsidR="00953E6F" w:rsidRPr="00453435" w:rsidRDefault="00953E6F" w:rsidP="00453435">
            <w:pPr>
              <w:rPr>
                <w:rFonts w:ascii="宋体" w:eastAsia="宋体" w:hAnsi="宋体" w:cs="微软雅黑"/>
                <w:color w:val="000000"/>
                <w:kern w:val="0"/>
                <w:sz w:val="24"/>
                <w:szCs w:val="24"/>
              </w:rPr>
            </w:pPr>
            <w:r w:rsidRPr="00453435">
              <w:rPr>
                <w:rFonts w:ascii="宋体" w:eastAsia="宋体" w:hAnsi="宋体" w:cs="微软雅黑" w:hint="eastAsia"/>
                <w:color w:val="000000"/>
                <w:kern w:val="0"/>
                <w:sz w:val="24"/>
                <w:szCs w:val="24"/>
              </w:rPr>
              <w:t>带</w:t>
            </w:r>
            <w:r w:rsidR="0060176E">
              <w:rPr>
                <w:rFonts w:ascii="宋体" w:eastAsia="宋体" w:hAnsi="宋体" w:cs="微软雅黑" w:hint="eastAsia"/>
                <w:color w:val="000000"/>
                <w:kern w:val="0"/>
                <w:sz w:val="24"/>
                <w:szCs w:val="24"/>
              </w:rPr>
              <w:t>刷脸支付</w:t>
            </w:r>
            <w:r w:rsidRPr="00453435">
              <w:rPr>
                <w:rFonts w:ascii="宋体" w:eastAsia="宋体" w:hAnsi="宋体" w:cs="微软雅黑" w:hint="eastAsia"/>
                <w:color w:val="000000"/>
                <w:kern w:val="0"/>
                <w:sz w:val="24"/>
                <w:szCs w:val="24"/>
              </w:rPr>
              <w:t>、屏幕1</w:t>
            </w:r>
            <w:r w:rsidRPr="00453435">
              <w:rPr>
                <w:rFonts w:ascii="宋体" w:eastAsia="宋体" w:hAnsi="宋体" w:cs="微软雅黑"/>
                <w:color w:val="000000"/>
                <w:kern w:val="0"/>
                <w:sz w:val="24"/>
                <w:szCs w:val="24"/>
              </w:rPr>
              <w:t>5</w:t>
            </w:r>
            <w:r w:rsidRPr="00453435">
              <w:rPr>
                <w:rFonts w:ascii="宋体" w:eastAsia="宋体" w:hAnsi="宋体" w:cs="微软雅黑" w:hint="eastAsia"/>
                <w:color w:val="000000"/>
                <w:kern w:val="0"/>
                <w:sz w:val="24"/>
                <w:szCs w:val="24"/>
              </w:rPr>
              <w:t>英寸以上主屏1</w:t>
            </w:r>
            <w:r w:rsidRPr="00453435">
              <w:rPr>
                <w:rFonts w:ascii="宋体" w:eastAsia="宋体" w:hAnsi="宋体" w:cs="微软雅黑"/>
                <w:color w:val="000000"/>
                <w:kern w:val="0"/>
                <w:sz w:val="24"/>
                <w:szCs w:val="24"/>
              </w:rPr>
              <w:t xml:space="preserve">366*768 </w:t>
            </w:r>
            <w:r w:rsidRPr="00453435">
              <w:rPr>
                <w:rFonts w:ascii="宋体" w:eastAsia="宋体" w:hAnsi="宋体" w:cs="微软雅黑" w:hint="eastAsia"/>
                <w:color w:val="000000"/>
                <w:kern w:val="0"/>
                <w:sz w:val="24"/>
                <w:szCs w:val="24"/>
              </w:rPr>
              <w:t>副屏1</w:t>
            </w:r>
            <w:r w:rsidRPr="00453435">
              <w:rPr>
                <w:rFonts w:ascii="宋体" w:eastAsia="宋体" w:hAnsi="宋体" w:cs="微软雅黑"/>
                <w:color w:val="000000"/>
                <w:kern w:val="0"/>
                <w:sz w:val="24"/>
                <w:szCs w:val="24"/>
              </w:rPr>
              <w:t>024*600 10</w:t>
            </w:r>
            <w:r w:rsidRPr="00453435">
              <w:rPr>
                <w:rFonts w:ascii="宋体" w:eastAsia="宋体" w:hAnsi="宋体" w:cs="微软雅黑" w:hint="eastAsia"/>
                <w:color w:val="000000"/>
                <w:kern w:val="0"/>
                <w:sz w:val="24"/>
                <w:szCs w:val="24"/>
              </w:rPr>
              <w:t>英寸、屏幕数量：双屏幕，硬盘容量1</w:t>
            </w:r>
            <w:r w:rsidRPr="00453435">
              <w:rPr>
                <w:rFonts w:ascii="宋体" w:eastAsia="宋体" w:hAnsi="宋体" w:cs="微软雅黑"/>
                <w:color w:val="000000"/>
                <w:kern w:val="0"/>
                <w:sz w:val="24"/>
                <w:szCs w:val="24"/>
              </w:rPr>
              <w:t>6</w:t>
            </w:r>
            <w:r w:rsidRPr="00453435">
              <w:rPr>
                <w:rFonts w:ascii="宋体" w:eastAsia="宋体" w:hAnsi="宋体" w:cs="微软雅黑" w:hint="eastAsia"/>
                <w:color w:val="000000"/>
                <w:kern w:val="0"/>
                <w:sz w:val="24"/>
                <w:szCs w:val="24"/>
              </w:rPr>
              <w:t>GB以下、屏幕类型：电容屏，一体机安卓系统</w:t>
            </w:r>
            <w:r w:rsidR="00DE25B8">
              <w:rPr>
                <w:rFonts w:ascii="宋体" w:eastAsia="宋体" w:hAnsi="宋体" w:cs="微软雅黑" w:hint="eastAsia"/>
                <w:color w:val="000000"/>
                <w:kern w:val="0"/>
                <w:sz w:val="24"/>
                <w:szCs w:val="24"/>
              </w:rPr>
              <w:t>，能安装店铺助手app</w:t>
            </w:r>
            <w:r w:rsidR="0060176E">
              <w:rPr>
                <w:rFonts w:ascii="宋体" w:eastAsia="宋体" w:hAnsi="宋体" w:cs="微软雅黑" w:hint="eastAsia"/>
                <w:color w:val="000000"/>
                <w:kern w:val="0"/>
                <w:sz w:val="24"/>
                <w:szCs w:val="24"/>
              </w:rPr>
              <w:t>、与</w:t>
            </w:r>
            <w:r w:rsidR="00414F86">
              <w:rPr>
                <w:rFonts w:ascii="宋体" w:eastAsia="宋体" w:hAnsi="宋体" w:cs="微软雅黑" w:hint="eastAsia"/>
                <w:color w:val="000000"/>
                <w:kern w:val="0"/>
                <w:sz w:val="24"/>
                <w:szCs w:val="24"/>
              </w:rPr>
              <w:t>智慧</w:t>
            </w:r>
            <w:r w:rsidR="0060176E">
              <w:rPr>
                <w:rFonts w:ascii="宋体" w:eastAsia="宋体" w:hAnsi="宋体" w:cs="微软雅黑" w:hint="eastAsia"/>
                <w:color w:val="000000"/>
                <w:kern w:val="0"/>
                <w:sz w:val="24"/>
                <w:szCs w:val="24"/>
              </w:rPr>
              <w:t>新零售</w:t>
            </w:r>
            <w:r w:rsidR="00414F86">
              <w:rPr>
                <w:rFonts w:ascii="宋体" w:eastAsia="宋体" w:hAnsi="宋体" w:cs="微软雅黑" w:hint="eastAsia"/>
                <w:color w:val="000000"/>
                <w:kern w:val="0"/>
                <w:sz w:val="24"/>
                <w:szCs w:val="24"/>
              </w:rPr>
              <w:t>平台</w:t>
            </w:r>
            <w:r w:rsidR="0060176E">
              <w:rPr>
                <w:rFonts w:ascii="宋体" w:eastAsia="宋体" w:hAnsi="宋体" w:cs="微软雅黑" w:hint="eastAsia"/>
                <w:color w:val="000000"/>
                <w:kern w:val="0"/>
                <w:sz w:val="24"/>
                <w:szCs w:val="24"/>
              </w:rPr>
              <w:t>对接</w:t>
            </w:r>
            <w:r w:rsidR="00DE25B8" w:rsidRPr="00453435">
              <w:rPr>
                <w:rFonts w:ascii="宋体" w:eastAsia="宋体" w:hAnsi="宋体" w:cs="微软雅黑"/>
                <w:color w:val="000000"/>
                <w:kern w:val="0"/>
                <w:sz w:val="24"/>
                <w:szCs w:val="24"/>
              </w:rPr>
              <w:t xml:space="preserve"> </w:t>
            </w:r>
          </w:p>
          <w:p w14:paraId="26D5B6A3" w14:textId="77777777" w:rsidR="00953E6F" w:rsidRPr="00453435" w:rsidRDefault="00953E6F" w:rsidP="00453435">
            <w:pPr>
              <w:rPr>
                <w:rFonts w:ascii="宋体" w:eastAsia="宋体" w:hAnsi="宋体" w:cs="微软雅黑"/>
                <w:color w:val="000000"/>
                <w:kern w:val="0"/>
                <w:sz w:val="24"/>
                <w:szCs w:val="24"/>
              </w:rPr>
            </w:pPr>
            <w:r w:rsidRPr="00453435">
              <w:rPr>
                <w:rFonts w:ascii="宋体" w:eastAsia="宋体" w:hAnsi="宋体" w:cs="微软雅黑" w:hint="eastAsia"/>
                <w:color w:val="000000"/>
                <w:kern w:val="0"/>
                <w:sz w:val="24"/>
                <w:szCs w:val="24"/>
              </w:rPr>
              <w:t>支持闪电收银、连锁管理、会员营销、手机报表、团队核销</w:t>
            </w:r>
          </w:p>
          <w:p w14:paraId="6FCC5BE9" w14:textId="3AD4BFD3" w:rsidR="00953E6F" w:rsidRPr="00453435" w:rsidRDefault="00953E6F" w:rsidP="00453435">
            <w:pPr>
              <w:rPr>
                <w:rFonts w:ascii="宋体" w:eastAsia="宋体" w:hAnsi="宋体" w:cs="微软雅黑"/>
                <w:color w:val="000000"/>
                <w:kern w:val="0"/>
                <w:sz w:val="24"/>
                <w:szCs w:val="24"/>
              </w:rPr>
            </w:pPr>
            <w:r w:rsidRPr="00453435">
              <w:rPr>
                <w:rFonts w:ascii="宋体" w:eastAsia="宋体" w:hAnsi="宋体" w:cs="微软雅黑" w:hint="eastAsia"/>
                <w:color w:val="000000"/>
                <w:kern w:val="0"/>
                <w:sz w:val="24"/>
                <w:szCs w:val="24"/>
              </w:rPr>
              <w:t>USB接口4个 串口1个 钱箱口1个、LAN口1个、音箱口1个</w:t>
            </w:r>
          </w:p>
        </w:tc>
      </w:tr>
      <w:tr w:rsidR="00953E6F" w:rsidRPr="00586DB9" w14:paraId="0F3C9CD5" w14:textId="77777777" w:rsidTr="00960E9E">
        <w:trPr>
          <w:jc w:val="center"/>
        </w:trPr>
        <w:tc>
          <w:tcPr>
            <w:tcW w:w="666" w:type="dxa"/>
            <w:vAlign w:val="center"/>
          </w:tcPr>
          <w:p w14:paraId="21CEC435" w14:textId="77777777" w:rsidR="00953E6F" w:rsidRPr="00953E6F" w:rsidRDefault="00953E6F" w:rsidP="00953E6F">
            <w:pPr>
              <w:snapToGrid w:val="0"/>
              <w:ind w:rightChars="-73" w:right="-153"/>
              <w:jc w:val="center"/>
              <w:rPr>
                <w:rFonts w:ascii="宋体" w:eastAsia="宋体" w:hAnsi="宋体"/>
                <w:b/>
                <w:sz w:val="24"/>
                <w:szCs w:val="24"/>
              </w:rPr>
            </w:pPr>
            <w:r w:rsidRPr="00953E6F">
              <w:rPr>
                <w:rFonts w:ascii="宋体" w:eastAsia="宋体" w:hAnsi="宋体" w:hint="eastAsia"/>
                <w:b/>
                <w:sz w:val="24"/>
                <w:szCs w:val="24"/>
              </w:rPr>
              <w:t>4</w:t>
            </w:r>
          </w:p>
        </w:tc>
        <w:tc>
          <w:tcPr>
            <w:tcW w:w="1702" w:type="dxa"/>
            <w:vAlign w:val="center"/>
          </w:tcPr>
          <w:p w14:paraId="1449EC24" w14:textId="1C11F0D2" w:rsidR="00953E6F" w:rsidRPr="00953E6F" w:rsidRDefault="00953E6F" w:rsidP="00953E6F">
            <w:pPr>
              <w:snapToGrid w:val="0"/>
              <w:ind w:rightChars="-73" w:right="-153"/>
              <w:jc w:val="left"/>
              <w:rPr>
                <w:rFonts w:ascii="宋体" w:eastAsia="宋体" w:hAnsi="宋体"/>
                <w:b/>
                <w:sz w:val="24"/>
                <w:szCs w:val="24"/>
              </w:rPr>
            </w:pPr>
            <w:r w:rsidRPr="00953E6F">
              <w:rPr>
                <w:rFonts w:ascii="宋体" w:eastAsia="宋体" w:hAnsi="宋体" w:hint="eastAsia"/>
                <w:b/>
                <w:sz w:val="24"/>
                <w:szCs w:val="24"/>
              </w:rPr>
              <w:t>智能云店</w:t>
            </w:r>
          </w:p>
        </w:tc>
        <w:tc>
          <w:tcPr>
            <w:tcW w:w="7272" w:type="dxa"/>
            <w:vAlign w:val="center"/>
          </w:tcPr>
          <w:p w14:paraId="72F4CE1B" w14:textId="77777777" w:rsidR="00953E6F" w:rsidRPr="00453435" w:rsidRDefault="00953E6F" w:rsidP="00453435">
            <w:pPr>
              <w:rPr>
                <w:rFonts w:ascii="宋体" w:eastAsia="宋体" w:hAnsi="宋体" w:cs="微软雅黑"/>
                <w:color w:val="000000"/>
                <w:kern w:val="0"/>
                <w:sz w:val="24"/>
                <w:szCs w:val="24"/>
              </w:rPr>
            </w:pPr>
            <w:r w:rsidRPr="00453435">
              <w:rPr>
                <w:rFonts w:ascii="宋体" w:eastAsia="宋体" w:hAnsi="宋体" w:cs="微软雅黑" w:hint="eastAsia"/>
                <w:color w:val="000000"/>
                <w:kern w:val="0"/>
                <w:sz w:val="24"/>
                <w:szCs w:val="24"/>
              </w:rPr>
              <w:t>1</w:t>
            </w:r>
            <w:r w:rsidRPr="00453435">
              <w:rPr>
                <w:rFonts w:ascii="宋体" w:eastAsia="宋体" w:hAnsi="宋体" w:cs="微软雅黑"/>
                <w:color w:val="000000"/>
                <w:kern w:val="0"/>
                <w:sz w:val="24"/>
                <w:szCs w:val="24"/>
              </w:rPr>
              <w:t>.</w:t>
            </w:r>
            <w:r w:rsidRPr="00453435">
              <w:rPr>
                <w:rFonts w:ascii="宋体" w:eastAsia="宋体" w:hAnsi="宋体" w:cs="微软雅黑" w:hint="eastAsia"/>
                <w:color w:val="000000"/>
                <w:kern w:val="0"/>
                <w:sz w:val="24"/>
                <w:szCs w:val="24"/>
              </w:rPr>
              <w:t>可以出售自营商品并打通京东商品池：支持一键导入京东商品池所有爆款商品，以信息物理技术来</w:t>
            </w:r>
            <w:r w:rsidRPr="00453435">
              <w:rPr>
                <w:rFonts w:ascii="宋体" w:eastAsia="宋体" w:hAnsi="宋体" w:cs="微软雅黑"/>
                <w:color w:val="000000"/>
                <w:kern w:val="0"/>
                <w:sz w:val="24"/>
                <w:szCs w:val="24"/>
              </w:rPr>
              <w:t>降</w:t>
            </w:r>
            <w:r w:rsidRPr="00453435">
              <w:rPr>
                <w:rFonts w:ascii="宋体" w:eastAsia="宋体" w:hAnsi="宋体" w:cs="微软雅黑" w:hint="eastAsia"/>
                <w:color w:val="000000"/>
                <w:kern w:val="0"/>
                <w:sz w:val="24"/>
                <w:szCs w:val="24"/>
              </w:rPr>
              <w:t>低产品售价，获得返佣；</w:t>
            </w:r>
          </w:p>
          <w:p w14:paraId="3493E861" w14:textId="77777777" w:rsidR="00953E6F" w:rsidRPr="00453435" w:rsidRDefault="00953E6F" w:rsidP="00453435">
            <w:pPr>
              <w:rPr>
                <w:rFonts w:ascii="宋体" w:eastAsia="宋体" w:hAnsi="宋体" w:cs="微软雅黑"/>
                <w:color w:val="000000"/>
                <w:kern w:val="0"/>
                <w:sz w:val="24"/>
                <w:szCs w:val="24"/>
              </w:rPr>
            </w:pPr>
            <w:r w:rsidRPr="00453435">
              <w:rPr>
                <w:rFonts w:ascii="宋体" w:eastAsia="宋体" w:hAnsi="宋体" w:cs="微软雅黑" w:hint="eastAsia"/>
                <w:color w:val="000000"/>
                <w:kern w:val="0"/>
                <w:sz w:val="24"/>
                <w:szCs w:val="24"/>
              </w:rPr>
              <w:t>2</w:t>
            </w:r>
            <w:r w:rsidRPr="00453435">
              <w:rPr>
                <w:rFonts w:ascii="宋体" w:eastAsia="宋体" w:hAnsi="宋体" w:cs="微软雅黑"/>
                <w:color w:val="000000"/>
                <w:kern w:val="0"/>
                <w:sz w:val="24"/>
                <w:szCs w:val="24"/>
              </w:rPr>
              <w:t>.</w:t>
            </w:r>
            <w:r w:rsidRPr="00453435">
              <w:rPr>
                <w:rFonts w:ascii="宋体" w:eastAsia="宋体" w:hAnsi="宋体" w:cs="微软雅黑" w:hint="eastAsia"/>
                <w:color w:val="000000"/>
                <w:kern w:val="0"/>
                <w:sz w:val="24"/>
                <w:szCs w:val="24"/>
              </w:rPr>
              <w:t>店铺分销：云店支持开通二级分销，能够进行所有产品的分销；</w:t>
            </w:r>
          </w:p>
          <w:p w14:paraId="2946B3C5" w14:textId="77777777" w:rsidR="00953E6F" w:rsidRPr="00453435" w:rsidRDefault="00953E6F" w:rsidP="00453435">
            <w:pPr>
              <w:rPr>
                <w:rFonts w:ascii="宋体" w:eastAsia="宋体" w:hAnsi="宋体" w:cs="微软雅黑"/>
                <w:color w:val="000000"/>
                <w:kern w:val="0"/>
                <w:sz w:val="24"/>
                <w:szCs w:val="24"/>
              </w:rPr>
            </w:pPr>
            <w:r w:rsidRPr="00453435">
              <w:rPr>
                <w:rFonts w:ascii="宋体" w:eastAsia="宋体" w:hAnsi="宋体" w:cs="微软雅黑" w:hint="eastAsia"/>
                <w:color w:val="000000"/>
                <w:kern w:val="0"/>
                <w:sz w:val="24"/>
                <w:szCs w:val="24"/>
              </w:rPr>
              <w:t>3</w:t>
            </w:r>
            <w:r w:rsidRPr="00453435">
              <w:rPr>
                <w:rFonts w:ascii="宋体" w:eastAsia="宋体" w:hAnsi="宋体" w:cs="微软雅黑"/>
                <w:color w:val="000000"/>
                <w:kern w:val="0"/>
                <w:sz w:val="24"/>
                <w:szCs w:val="24"/>
              </w:rPr>
              <w:t>.</w:t>
            </w:r>
            <w:r w:rsidRPr="00453435">
              <w:rPr>
                <w:rFonts w:ascii="宋体" w:eastAsia="宋体" w:hAnsi="宋体" w:cs="微软雅黑" w:hint="eastAsia"/>
                <w:color w:val="000000"/>
                <w:kern w:val="0"/>
                <w:sz w:val="24"/>
                <w:szCs w:val="24"/>
              </w:rPr>
              <w:t>流量裂变：通过会员机制</w:t>
            </w:r>
            <w:r w:rsidRPr="00453435">
              <w:rPr>
                <w:rFonts w:ascii="宋体" w:eastAsia="宋体" w:hAnsi="宋体" w:cs="微软雅黑"/>
                <w:color w:val="000000"/>
                <w:kern w:val="0"/>
                <w:sz w:val="24"/>
                <w:szCs w:val="24"/>
              </w:rPr>
              <w:t>/分享免单/</w:t>
            </w:r>
            <w:r w:rsidRPr="00453435">
              <w:rPr>
                <w:rFonts w:ascii="宋体" w:eastAsia="宋体" w:hAnsi="宋体" w:cs="微软雅黑" w:hint="eastAsia"/>
                <w:color w:val="000000"/>
                <w:kern w:val="0"/>
                <w:sz w:val="24"/>
                <w:szCs w:val="24"/>
              </w:rPr>
              <w:t>折扣</w:t>
            </w:r>
            <w:r w:rsidRPr="00453435">
              <w:rPr>
                <w:rFonts w:ascii="宋体" w:eastAsia="宋体" w:hAnsi="宋体" w:cs="微软雅黑"/>
                <w:color w:val="000000"/>
                <w:kern w:val="0"/>
                <w:sz w:val="24"/>
                <w:szCs w:val="24"/>
              </w:rPr>
              <w:t>/</w:t>
            </w:r>
            <w:r w:rsidRPr="00453435">
              <w:rPr>
                <w:rFonts w:ascii="宋体" w:eastAsia="宋体" w:hAnsi="宋体" w:cs="微软雅黑" w:hint="eastAsia"/>
                <w:color w:val="000000"/>
                <w:kern w:val="0"/>
                <w:sz w:val="24"/>
                <w:szCs w:val="24"/>
              </w:rPr>
              <w:t>自己购买/</w:t>
            </w:r>
            <w:r w:rsidRPr="00453435">
              <w:rPr>
                <w:rFonts w:ascii="宋体" w:eastAsia="宋体" w:hAnsi="宋体" w:cs="微软雅黑"/>
                <w:color w:val="000000"/>
                <w:kern w:val="0"/>
                <w:sz w:val="24"/>
                <w:szCs w:val="24"/>
              </w:rPr>
              <w:t>分享</w:t>
            </w:r>
            <w:r w:rsidRPr="00453435">
              <w:rPr>
                <w:rFonts w:ascii="宋体" w:eastAsia="宋体" w:hAnsi="宋体" w:cs="微软雅黑" w:hint="eastAsia"/>
                <w:color w:val="000000"/>
                <w:kern w:val="0"/>
                <w:sz w:val="24"/>
                <w:szCs w:val="24"/>
              </w:rPr>
              <w:t>购买</w:t>
            </w:r>
            <w:r w:rsidRPr="00453435">
              <w:rPr>
                <w:rFonts w:ascii="宋体" w:eastAsia="宋体" w:hAnsi="宋体" w:cs="微软雅黑"/>
                <w:color w:val="000000"/>
                <w:kern w:val="0"/>
                <w:sz w:val="24"/>
                <w:szCs w:val="24"/>
              </w:rPr>
              <w:t>等</w:t>
            </w:r>
            <w:r w:rsidRPr="00453435">
              <w:rPr>
                <w:rFonts w:ascii="宋体" w:eastAsia="宋体" w:hAnsi="宋体" w:cs="微软雅黑" w:hint="eastAsia"/>
                <w:color w:val="000000"/>
                <w:kern w:val="0"/>
                <w:sz w:val="24"/>
                <w:szCs w:val="24"/>
              </w:rPr>
              <w:t>模式进行社交电商裂变；</w:t>
            </w:r>
          </w:p>
          <w:p w14:paraId="186B60F0" w14:textId="77777777" w:rsidR="00953E6F" w:rsidRPr="00453435" w:rsidRDefault="00953E6F" w:rsidP="00453435">
            <w:pPr>
              <w:rPr>
                <w:rFonts w:ascii="宋体" w:eastAsia="宋体" w:hAnsi="宋体" w:cs="微软雅黑"/>
                <w:color w:val="000000"/>
                <w:kern w:val="0"/>
                <w:sz w:val="24"/>
                <w:szCs w:val="24"/>
              </w:rPr>
            </w:pPr>
            <w:r w:rsidRPr="00453435">
              <w:rPr>
                <w:rFonts w:ascii="宋体" w:eastAsia="宋体" w:hAnsi="宋体" w:cs="微软雅黑" w:hint="eastAsia"/>
                <w:color w:val="000000"/>
                <w:kern w:val="0"/>
                <w:sz w:val="24"/>
                <w:szCs w:val="24"/>
              </w:rPr>
              <w:t>4</w:t>
            </w:r>
            <w:r w:rsidRPr="00453435">
              <w:rPr>
                <w:rFonts w:ascii="宋体" w:eastAsia="宋体" w:hAnsi="宋体" w:cs="微软雅黑"/>
                <w:color w:val="000000"/>
                <w:kern w:val="0"/>
                <w:sz w:val="24"/>
                <w:szCs w:val="24"/>
              </w:rPr>
              <w:t>.</w:t>
            </w:r>
            <w:r w:rsidRPr="00453435">
              <w:rPr>
                <w:rFonts w:ascii="宋体" w:eastAsia="宋体" w:hAnsi="宋体" w:cs="微软雅黑" w:hint="eastAsia"/>
                <w:color w:val="000000"/>
                <w:kern w:val="0"/>
                <w:sz w:val="24"/>
                <w:szCs w:val="24"/>
              </w:rPr>
              <w:t>社交电商渠道更全面：支持微信，陌陌、快手、探探、微博等多种社交软件裂变分享；</w:t>
            </w:r>
          </w:p>
          <w:p w14:paraId="6A729EE4" w14:textId="77777777" w:rsidR="00953E6F" w:rsidRPr="00453435" w:rsidRDefault="00953E6F" w:rsidP="00453435">
            <w:pPr>
              <w:rPr>
                <w:rFonts w:ascii="宋体" w:eastAsia="宋体" w:hAnsi="宋体" w:cs="微软雅黑"/>
                <w:color w:val="000000"/>
                <w:kern w:val="0"/>
                <w:sz w:val="24"/>
                <w:szCs w:val="24"/>
              </w:rPr>
            </w:pPr>
            <w:r w:rsidRPr="00453435">
              <w:rPr>
                <w:rFonts w:ascii="宋体" w:eastAsia="宋体" w:hAnsi="宋体" w:cs="微软雅黑"/>
                <w:color w:val="000000"/>
                <w:kern w:val="0"/>
                <w:sz w:val="24"/>
                <w:szCs w:val="24"/>
              </w:rPr>
              <w:t>5.</w:t>
            </w:r>
            <w:r w:rsidRPr="00453435">
              <w:rPr>
                <w:rFonts w:ascii="宋体" w:eastAsia="宋体" w:hAnsi="宋体" w:cs="微软雅黑" w:hint="eastAsia"/>
                <w:color w:val="000000"/>
                <w:kern w:val="0"/>
                <w:sz w:val="24"/>
                <w:szCs w:val="24"/>
              </w:rPr>
              <w:t>精准推送客户：以京东智能大数据计算精准锁定意向目标客户群体，达到精准需求推送；</w:t>
            </w:r>
          </w:p>
          <w:p w14:paraId="47CF0CB6" w14:textId="77777777" w:rsidR="00953E6F" w:rsidRDefault="00953E6F" w:rsidP="00453435">
            <w:pPr>
              <w:rPr>
                <w:rFonts w:ascii="宋体" w:eastAsia="宋体" w:hAnsi="宋体" w:cs="微软雅黑"/>
                <w:color w:val="000000"/>
                <w:kern w:val="0"/>
                <w:sz w:val="24"/>
                <w:szCs w:val="24"/>
              </w:rPr>
            </w:pPr>
            <w:r w:rsidRPr="00453435">
              <w:rPr>
                <w:rFonts w:ascii="宋体" w:eastAsia="宋体" w:hAnsi="宋体" w:cs="微软雅黑"/>
                <w:color w:val="000000"/>
                <w:kern w:val="0"/>
                <w:sz w:val="24"/>
                <w:szCs w:val="24"/>
              </w:rPr>
              <w:t>6.</w:t>
            </w:r>
            <w:r w:rsidRPr="00453435">
              <w:rPr>
                <w:rFonts w:ascii="宋体" w:eastAsia="宋体" w:hAnsi="宋体" w:cs="微软雅黑" w:hint="eastAsia"/>
                <w:color w:val="000000"/>
                <w:kern w:val="0"/>
                <w:sz w:val="24"/>
                <w:szCs w:val="24"/>
              </w:rPr>
              <w:t>分佣体系：合作商通过设置自有商品池推广佣金，推广成交后进行获得佣金。</w:t>
            </w:r>
          </w:p>
          <w:p w14:paraId="4A468A83" w14:textId="68679CEE" w:rsidR="003E1F46" w:rsidRPr="003E1F46" w:rsidRDefault="003E1F46" w:rsidP="00453435">
            <w:pPr>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能够进行真实的微信支付</w:t>
            </w:r>
          </w:p>
        </w:tc>
      </w:tr>
      <w:tr w:rsidR="00953E6F" w:rsidRPr="00586DB9" w14:paraId="3640D3AC" w14:textId="77777777" w:rsidTr="00960E9E">
        <w:trPr>
          <w:jc w:val="center"/>
        </w:trPr>
        <w:tc>
          <w:tcPr>
            <w:tcW w:w="666" w:type="dxa"/>
            <w:vAlign w:val="center"/>
          </w:tcPr>
          <w:p w14:paraId="27A86497" w14:textId="53EF0D49" w:rsidR="00953E6F" w:rsidRPr="00953E6F" w:rsidRDefault="003C09AD" w:rsidP="00953E6F">
            <w:pPr>
              <w:snapToGrid w:val="0"/>
              <w:ind w:rightChars="-73" w:right="-153"/>
              <w:jc w:val="center"/>
              <w:rPr>
                <w:rFonts w:ascii="宋体" w:eastAsia="宋体" w:hAnsi="宋体"/>
                <w:b/>
                <w:sz w:val="24"/>
                <w:szCs w:val="24"/>
              </w:rPr>
            </w:pPr>
            <w:r>
              <w:rPr>
                <w:rFonts w:ascii="宋体" w:eastAsia="宋体" w:hAnsi="宋体"/>
                <w:b/>
                <w:sz w:val="24"/>
                <w:szCs w:val="24"/>
              </w:rPr>
              <w:t>5</w:t>
            </w:r>
          </w:p>
        </w:tc>
        <w:tc>
          <w:tcPr>
            <w:tcW w:w="1702" w:type="dxa"/>
            <w:vAlign w:val="center"/>
          </w:tcPr>
          <w:p w14:paraId="0227C6E8" w14:textId="77777777" w:rsidR="00953E6F" w:rsidRPr="00953E6F" w:rsidRDefault="00953E6F" w:rsidP="00953E6F">
            <w:pPr>
              <w:snapToGrid w:val="0"/>
              <w:ind w:rightChars="-73" w:right="-153"/>
              <w:jc w:val="left"/>
              <w:rPr>
                <w:rFonts w:ascii="宋体" w:eastAsia="宋体" w:hAnsi="宋体"/>
                <w:b/>
                <w:sz w:val="24"/>
                <w:szCs w:val="24"/>
              </w:rPr>
            </w:pPr>
            <w:r w:rsidRPr="00953E6F">
              <w:rPr>
                <w:rFonts w:ascii="宋体" w:eastAsia="宋体" w:hAnsi="宋体" w:hint="eastAsia"/>
                <w:b/>
                <w:sz w:val="24"/>
                <w:szCs w:val="24"/>
              </w:rPr>
              <w:t>直播套装</w:t>
            </w:r>
          </w:p>
        </w:tc>
        <w:tc>
          <w:tcPr>
            <w:tcW w:w="7272" w:type="dxa"/>
            <w:vAlign w:val="center"/>
          </w:tcPr>
          <w:p w14:paraId="4B0661C9" w14:textId="77777777" w:rsidR="00953E6F" w:rsidRPr="00453435" w:rsidRDefault="00953E6F" w:rsidP="00453435">
            <w:pPr>
              <w:rPr>
                <w:rFonts w:ascii="宋体" w:eastAsia="宋体" w:hAnsi="宋体" w:cs="微软雅黑"/>
                <w:color w:val="000000"/>
                <w:kern w:val="0"/>
                <w:sz w:val="24"/>
                <w:szCs w:val="24"/>
              </w:rPr>
            </w:pPr>
            <w:r w:rsidRPr="00453435">
              <w:rPr>
                <w:rFonts w:ascii="宋体" w:eastAsia="宋体" w:hAnsi="宋体" w:cs="微软雅黑" w:hint="eastAsia"/>
                <w:color w:val="000000"/>
                <w:kern w:val="0"/>
                <w:sz w:val="24"/>
                <w:szCs w:val="24"/>
              </w:rPr>
              <w:t>材质：合金</w:t>
            </w:r>
          </w:p>
          <w:p w14:paraId="4EE23C01" w14:textId="77777777" w:rsidR="00953E6F" w:rsidRPr="00453435" w:rsidRDefault="00953E6F" w:rsidP="00453435">
            <w:pPr>
              <w:rPr>
                <w:rFonts w:ascii="宋体" w:eastAsia="宋体" w:hAnsi="宋体" w:cs="微软雅黑"/>
                <w:color w:val="000000"/>
                <w:kern w:val="0"/>
                <w:sz w:val="24"/>
                <w:szCs w:val="24"/>
              </w:rPr>
            </w:pPr>
            <w:r w:rsidRPr="00453435">
              <w:rPr>
                <w:rFonts w:ascii="宋体" w:eastAsia="宋体" w:hAnsi="宋体" w:cs="微软雅黑" w:hint="eastAsia"/>
                <w:color w:val="000000"/>
                <w:kern w:val="0"/>
                <w:sz w:val="24"/>
                <w:szCs w:val="24"/>
              </w:rPr>
              <w:t>固定方式：落地式</w:t>
            </w:r>
          </w:p>
          <w:p w14:paraId="5824D6FE" w14:textId="77777777" w:rsidR="00953E6F" w:rsidRPr="00453435" w:rsidRDefault="00953E6F" w:rsidP="00453435">
            <w:pPr>
              <w:rPr>
                <w:rFonts w:ascii="宋体" w:eastAsia="宋体" w:hAnsi="宋体" w:cs="微软雅黑"/>
                <w:color w:val="000000"/>
                <w:kern w:val="0"/>
                <w:sz w:val="24"/>
                <w:szCs w:val="24"/>
              </w:rPr>
            </w:pPr>
            <w:r w:rsidRPr="00453435">
              <w:rPr>
                <w:rFonts w:ascii="宋体" w:eastAsia="宋体" w:hAnsi="宋体" w:cs="微软雅黑" w:hint="eastAsia"/>
                <w:color w:val="000000"/>
                <w:kern w:val="0"/>
                <w:sz w:val="24"/>
                <w:szCs w:val="24"/>
              </w:rPr>
              <w:t>适用场景：直播（站立着直播）</w:t>
            </w:r>
          </w:p>
          <w:p w14:paraId="1858A5F1" w14:textId="77777777" w:rsidR="00953E6F" w:rsidRPr="00453435" w:rsidRDefault="00953E6F" w:rsidP="00453435">
            <w:pPr>
              <w:rPr>
                <w:rFonts w:ascii="宋体" w:eastAsia="宋体" w:hAnsi="宋体" w:cs="微软雅黑"/>
                <w:color w:val="000000"/>
                <w:kern w:val="0"/>
                <w:sz w:val="24"/>
                <w:szCs w:val="24"/>
              </w:rPr>
            </w:pPr>
            <w:r w:rsidRPr="00453435">
              <w:rPr>
                <w:rFonts w:ascii="宋体" w:eastAsia="宋体" w:hAnsi="宋体" w:cs="微软雅黑" w:hint="eastAsia"/>
                <w:color w:val="000000"/>
                <w:kern w:val="0"/>
                <w:sz w:val="24"/>
                <w:szCs w:val="24"/>
              </w:rPr>
              <w:t>包含：奶瓶麦克风、直播声卡、防震架、3米监听耳机、话筒架、声卡托盘、支架补光灯</w:t>
            </w:r>
          </w:p>
          <w:p w14:paraId="1BE2D5F6" w14:textId="77777777" w:rsidR="00953E6F" w:rsidRPr="00453435" w:rsidRDefault="00953E6F" w:rsidP="00453435">
            <w:pPr>
              <w:rPr>
                <w:rFonts w:ascii="宋体" w:eastAsia="宋体" w:hAnsi="宋体" w:cs="微软雅黑"/>
                <w:color w:val="000000"/>
                <w:kern w:val="0"/>
                <w:sz w:val="24"/>
                <w:szCs w:val="24"/>
              </w:rPr>
            </w:pPr>
            <w:r w:rsidRPr="00453435">
              <w:rPr>
                <w:rFonts w:ascii="宋体" w:eastAsia="宋体" w:hAnsi="宋体" w:cs="微软雅黑" w:hint="eastAsia"/>
                <w:color w:val="000000"/>
                <w:kern w:val="0"/>
                <w:sz w:val="24"/>
                <w:szCs w:val="24"/>
              </w:rPr>
              <w:t>2</w:t>
            </w:r>
            <w:r w:rsidRPr="00453435">
              <w:rPr>
                <w:rFonts w:ascii="宋体" w:eastAsia="宋体" w:hAnsi="宋体" w:cs="微软雅黑"/>
                <w:color w:val="000000"/>
                <w:kern w:val="0"/>
                <w:sz w:val="24"/>
                <w:szCs w:val="24"/>
              </w:rPr>
              <w:t>2</w:t>
            </w:r>
            <w:r w:rsidRPr="00453435">
              <w:rPr>
                <w:rFonts w:ascii="宋体" w:eastAsia="宋体" w:hAnsi="宋体" w:cs="微软雅黑" w:hint="eastAsia"/>
                <w:color w:val="000000"/>
                <w:kern w:val="0"/>
                <w:sz w:val="24"/>
                <w:szCs w:val="24"/>
              </w:rPr>
              <w:t>寸影视级补光灯：产品外径5</w:t>
            </w:r>
            <w:r w:rsidRPr="00453435">
              <w:rPr>
                <w:rFonts w:ascii="宋体" w:eastAsia="宋体" w:hAnsi="宋体" w:cs="微软雅黑"/>
                <w:color w:val="000000"/>
                <w:kern w:val="0"/>
                <w:sz w:val="24"/>
                <w:szCs w:val="24"/>
              </w:rPr>
              <w:t>6</w:t>
            </w:r>
            <w:r w:rsidRPr="00453435">
              <w:rPr>
                <w:rFonts w:ascii="宋体" w:eastAsia="宋体" w:hAnsi="宋体" w:cs="微软雅黑" w:hint="eastAsia"/>
                <w:color w:val="000000"/>
                <w:kern w:val="0"/>
                <w:sz w:val="24"/>
                <w:szCs w:val="24"/>
              </w:rPr>
              <w:t>CM 内径4</w:t>
            </w:r>
            <w:r w:rsidRPr="00453435">
              <w:rPr>
                <w:rFonts w:ascii="宋体" w:eastAsia="宋体" w:hAnsi="宋体" w:cs="微软雅黑"/>
                <w:color w:val="000000"/>
                <w:kern w:val="0"/>
                <w:sz w:val="24"/>
                <w:szCs w:val="24"/>
              </w:rPr>
              <w:t>2</w:t>
            </w:r>
            <w:r w:rsidRPr="00453435">
              <w:rPr>
                <w:rFonts w:ascii="宋体" w:eastAsia="宋体" w:hAnsi="宋体" w:cs="微软雅黑" w:hint="eastAsia"/>
                <w:color w:val="000000"/>
                <w:kern w:val="0"/>
                <w:sz w:val="24"/>
                <w:szCs w:val="24"/>
              </w:rPr>
              <w:t>CM、灯珠数量6</w:t>
            </w:r>
            <w:r w:rsidRPr="00453435">
              <w:rPr>
                <w:rFonts w:ascii="宋体" w:eastAsia="宋体" w:hAnsi="宋体" w:cs="微软雅黑"/>
                <w:color w:val="000000"/>
                <w:kern w:val="0"/>
                <w:sz w:val="24"/>
                <w:szCs w:val="24"/>
              </w:rPr>
              <w:t>40</w:t>
            </w:r>
            <w:r w:rsidRPr="00453435">
              <w:rPr>
                <w:rFonts w:ascii="宋体" w:eastAsia="宋体" w:hAnsi="宋体" w:cs="微软雅黑" w:hint="eastAsia"/>
                <w:color w:val="000000"/>
                <w:kern w:val="0"/>
                <w:sz w:val="24"/>
                <w:szCs w:val="24"/>
              </w:rPr>
              <w:t>颗、色温范围3</w:t>
            </w:r>
            <w:r w:rsidRPr="00453435">
              <w:rPr>
                <w:rFonts w:ascii="宋体" w:eastAsia="宋体" w:hAnsi="宋体" w:cs="微软雅黑"/>
                <w:color w:val="000000"/>
                <w:kern w:val="0"/>
                <w:sz w:val="24"/>
                <w:szCs w:val="24"/>
              </w:rPr>
              <w:t>000</w:t>
            </w:r>
            <w:r w:rsidRPr="00453435">
              <w:rPr>
                <w:rFonts w:ascii="宋体" w:eastAsia="宋体" w:hAnsi="宋体" w:cs="微软雅黑" w:hint="eastAsia"/>
                <w:color w:val="000000"/>
                <w:kern w:val="0"/>
                <w:sz w:val="24"/>
                <w:szCs w:val="24"/>
              </w:rPr>
              <w:t>K</w:t>
            </w:r>
            <w:r w:rsidRPr="00453435">
              <w:rPr>
                <w:rFonts w:ascii="宋体" w:eastAsia="宋体" w:hAnsi="宋体" w:cs="微软雅黑"/>
                <w:color w:val="000000"/>
                <w:kern w:val="0"/>
                <w:sz w:val="24"/>
                <w:szCs w:val="24"/>
              </w:rPr>
              <w:t>-6500</w:t>
            </w:r>
            <w:r w:rsidRPr="00453435">
              <w:rPr>
                <w:rFonts w:ascii="宋体" w:eastAsia="宋体" w:hAnsi="宋体" w:cs="微软雅黑" w:hint="eastAsia"/>
                <w:color w:val="000000"/>
                <w:kern w:val="0"/>
                <w:sz w:val="24"/>
                <w:szCs w:val="24"/>
              </w:rPr>
              <w:t>K、调光方式为双旋钮+遥控、供电方式AC供电、USB充电口2个</w:t>
            </w:r>
          </w:p>
          <w:p w14:paraId="6836F5D0" w14:textId="77777777" w:rsidR="00953E6F" w:rsidRPr="00453435" w:rsidRDefault="00953E6F" w:rsidP="00453435">
            <w:pPr>
              <w:rPr>
                <w:rFonts w:ascii="宋体" w:eastAsia="宋体" w:hAnsi="宋体" w:cs="微软雅黑"/>
                <w:color w:val="000000"/>
                <w:kern w:val="0"/>
                <w:sz w:val="24"/>
                <w:szCs w:val="24"/>
              </w:rPr>
            </w:pPr>
            <w:r w:rsidRPr="00453435">
              <w:rPr>
                <w:rFonts w:ascii="宋体" w:eastAsia="宋体" w:hAnsi="宋体" w:cs="微软雅黑" w:hint="eastAsia"/>
                <w:color w:val="000000"/>
                <w:kern w:val="0"/>
                <w:sz w:val="24"/>
                <w:szCs w:val="24"/>
              </w:rPr>
              <w:t>直播支架：三角稳定支撑落地架2</w:t>
            </w:r>
            <w:r w:rsidRPr="00453435">
              <w:rPr>
                <w:rFonts w:ascii="宋体" w:eastAsia="宋体" w:hAnsi="宋体" w:cs="微软雅黑"/>
                <w:color w:val="000000"/>
                <w:kern w:val="0"/>
                <w:sz w:val="24"/>
                <w:szCs w:val="24"/>
              </w:rPr>
              <w:t>10</w:t>
            </w:r>
            <w:r w:rsidRPr="00453435">
              <w:rPr>
                <w:rFonts w:ascii="宋体" w:eastAsia="宋体" w:hAnsi="宋体" w:cs="微软雅黑" w:hint="eastAsia"/>
                <w:color w:val="000000"/>
                <w:kern w:val="0"/>
                <w:sz w:val="24"/>
                <w:szCs w:val="24"/>
              </w:rPr>
              <w:t>CM、高度可伸缩7</w:t>
            </w:r>
            <w:r w:rsidRPr="00453435">
              <w:rPr>
                <w:rFonts w:ascii="宋体" w:eastAsia="宋体" w:hAnsi="宋体" w:cs="微软雅黑"/>
                <w:color w:val="000000"/>
                <w:kern w:val="0"/>
                <w:sz w:val="24"/>
                <w:szCs w:val="24"/>
              </w:rPr>
              <w:t>0-210</w:t>
            </w:r>
            <w:r w:rsidRPr="00453435">
              <w:rPr>
                <w:rFonts w:ascii="宋体" w:eastAsia="宋体" w:hAnsi="宋体" w:cs="微软雅黑" w:hint="eastAsia"/>
                <w:color w:val="000000"/>
                <w:kern w:val="0"/>
                <w:sz w:val="24"/>
                <w:szCs w:val="24"/>
              </w:rPr>
              <w:t>CM、3</w:t>
            </w:r>
            <w:r w:rsidRPr="00453435">
              <w:rPr>
                <w:rFonts w:ascii="宋体" w:eastAsia="宋体" w:hAnsi="宋体" w:cs="微软雅黑"/>
                <w:color w:val="000000"/>
                <w:kern w:val="0"/>
                <w:sz w:val="24"/>
                <w:szCs w:val="24"/>
              </w:rPr>
              <w:t>60</w:t>
            </w:r>
            <w:r w:rsidRPr="00453435">
              <w:rPr>
                <w:rFonts w:ascii="宋体" w:eastAsia="宋体" w:hAnsi="宋体" w:cs="微软雅黑" w:hint="eastAsia"/>
                <w:color w:val="000000"/>
                <w:kern w:val="0"/>
                <w:sz w:val="24"/>
                <w:szCs w:val="24"/>
              </w:rPr>
              <w:t>度旋转、双USB充电、2</w:t>
            </w:r>
            <w:r w:rsidRPr="00453435">
              <w:rPr>
                <w:rFonts w:ascii="宋体" w:eastAsia="宋体" w:hAnsi="宋体" w:cs="微软雅黑"/>
                <w:color w:val="000000"/>
                <w:kern w:val="0"/>
                <w:sz w:val="24"/>
                <w:szCs w:val="24"/>
              </w:rPr>
              <w:t>5.4</w:t>
            </w:r>
            <w:r w:rsidRPr="00453435">
              <w:rPr>
                <w:rFonts w:ascii="宋体" w:eastAsia="宋体" w:hAnsi="宋体" w:cs="微软雅黑" w:hint="eastAsia"/>
                <w:color w:val="000000"/>
                <w:kern w:val="0"/>
                <w:sz w:val="24"/>
                <w:szCs w:val="24"/>
              </w:rPr>
              <w:t>MM加粗合金管，承重达1</w:t>
            </w:r>
            <w:r w:rsidRPr="00453435">
              <w:rPr>
                <w:rFonts w:ascii="宋体" w:eastAsia="宋体" w:hAnsi="宋体" w:cs="微软雅黑"/>
                <w:color w:val="000000"/>
                <w:kern w:val="0"/>
                <w:sz w:val="24"/>
                <w:szCs w:val="24"/>
              </w:rPr>
              <w:t>0</w:t>
            </w:r>
            <w:r w:rsidRPr="00453435">
              <w:rPr>
                <w:rFonts w:ascii="宋体" w:eastAsia="宋体" w:hAnsi="宋体" w:cs="微软雅黑" w:hint="eastAsia"/>
                <w:color w:val="000000"/>
                <w:kern w:val="0"/>
                <w:sz w:val="24"/>
                <w:szCs w:val="24"/>
              </w:rPr>
              <w:t>KG</w:t>
            </w:r>
          </w:p>
          <w:p w14:paraId="1F81164A" w14:textId="77777777" w:rsidR="00953E6F" w:rsidRPr="00453435" w:rsidRDefault="00953E6F" w:rsidP="00453435">
            <w:pPr>
              <w:rPr>
                <w:rFonts w:ascii="宋体" w:eastAsia="宋体" w:hAnsi="宋体" w:cs="微软雅黑"/>
                <w:color w:val="000000"/>
                <w:kern w:val="0"/>
                <w:sz w:val="24"/>
                <w:szCs w:val="24"/>
              </w:rPr>
            </w:pPr>
            <w:r w:rsidRPr="00453435">
              <w:rPr>
                <w:rFonts w:ascii="宋体" w:eastAsia="宋体" w:hAnsi="宋体" w:cs="微软雅黑" w:hint="eastAsia"/>
                <w:color w:val="000000"/>
                <w:kern w:val="0"/>
                <w:sz w:val="24"/>
                <w:szCs w:val="24"/>
              </w:rPr>
              <w:t>直播声卡：1</w:t>
            </w:r>
            <w:r w:rsidRPr="00453435">
              <w:rPr>
                <w:rFonts w:ascii="宋体" w:eastAsia="宋体" w:hAnsi="宋体" w:cs="微软雅黑"/>
                <w:color w:val="000000"/>
                <w:kern w:val="0"/>
                <w:sz w:val="24"/>
                <w:szCs w:val="24"/>
              </w:rPr>
              <w:t>6</w:t>
            </w:r>
            <w:r w:rsidRPr="00453435">
              <w:rPr>
                <w:rFonts w:ascii="宋体" w:eastAsia="宋体" w:hAnsi="宋体" w:cs="微软雅黑" w:hint="eastAsia"/>
                <w:color w:val="000000"/>
                <w:kern w:val="0"/>
                <w:sz w:val="24"/>
                <w:szCs w:val="24"/>
              </w:rPr>
              <w:t>种热门特效、8大快捷功能、6大旋钮调音、支持蓝牙伴奏、长续航锂电池、带电量显示</w:t>
            </w:r>
          </w:p>
        </w:tc>
      </w:tr>
    </w:tbl>
    <w:p w14:paraId="7614597C" w14:textId="77777777" w:rsidR="003700E9" w:rsidRDefault="003700E9" w:rsidP="003C09AD">
      <w:pPr>
        <w:spacing w:line="360" w:lineRule="auto"/>
        <w:rPr>
          <w:rFonts w:ascii="宋体" w:eastAsia="宋体" w:hAnsi="宋体"/>
          <w:sz w:val="24"/>
          <w:szCs w:val="28"/>
        </w:rPr>
      </w:pPr>
    </w:p>
    <w:p w14:paraId="37EAADB3" w14:textId="5C70FFDB" w:rsidR="003C09AD" w:rsidRPr="003C09AD" w:rsidRDefault="003C09AD" w:rsidP="003C09AD">
      <w:pPr>
        <w:spacing w:line="360" w:lineRule="auto"/>
        <w:rPr>
          <w:rFonts w:ascii="宋体" w:eastAsia="宋体" w:hAnsi="宋体"/>
          <w:sz w:val="24"/>
          <w:szCs w:val="28"/>
        </w:rPr>
      </w:pPr>
      <w:r w:rsidRPr="003C09AD">
        <w:rPr>
          <w:rFonts w:ascii="宋体" w:eastAsia="宋体" w:hAnsi="宋体" w:hint="eastAsia"/>
          <w:sz w:val="24"/>
          <w:szCs w:val="28"/>
        </w:rPr>
        <w:t>三、交付时间：签订合同后</w:t>
      </w:r>
      <w:r w:rsidRPr="003C09AD">
        <w:rPr>
          <w:rFonts w:ascii="宋体" w:eastAsia="宋体" w:hAnsi="宋体"/>
          <w:sz w:val="24"/>
          <w:szCs w:val="28"/>
        </w:rPr>
        <w:t>30</w:t>
      </w:r>
      <w:r>
        <w:rPr>
          <w:rFonts w:ascii="宋体" w:eastAsia="宋体" w:hAnsi="宋体" w:hint="eastAsia"/>
          <w:sz w:val="24"/>
          <w:szCs w:val="28"/>
        </w:rPr>
        <w:t>天</w:t>
      </w:r>
    </w:p>
    <w:p w14:paraId="4116796E" w14:textId="77777777" w:rsidR="003C09AD" w:rsidRPr="003C09AD" w:rsidRDefault="003C09AD" w:rsidP="003C09AD">
      <w:pPr>
        <w:spacing w:line="360" w:lineRule="auto"/>
        <w:rPr>
          <w:rFonts w:ascii="宋体" w:eastAsia="宋体" w:hAnsi="宋体"/>
          <w:sz w:val="24"/>
          <w:szCs w:val="28"/>
        </w:rPr>
      </w:pPr>
      <w:r w:rsidRPr="003C09AD">
        <w:rPr>
          <w:rFonts w:ascii="宋体" w:eastAsia="宋体" w:hAnsi="宋体" w:hint="eastAsia"/>
          <w:sz w:val="24"/>
          <w:szCs w:val="28"/>
        </w:rPr>
        <w:t>四、交付地点：佛山市南海区信息技术学校</w:t>
      </w:r>
    </w:p>
    <w:p w14:paraId="16CA3E9A" w14:textId="33F30782" w:rsidR="004C37A4" w:rsidRDefault="003C09AD" w:rsidP="003C09AD">
      <w:pPr>
        <w:spacing w:line="360" w:lineRule="auto"/>
        <w:rPr>
          <w:rFonts w:ascii="宋体" w:eastAsia="宋体" w:hAnsi="宋体"/>
          <w:sz w:val="24"/>
          <w:szCs w:val="28"/>
        </w:rPr>
      </w:pPr>
      <w:r w:rsidRPr="003C09AD">
        <w:rPr>
          <w:rFonts w:ascii="宋体" w:eastAsia="宋体" w:hAnsi="宋体" w:hint="eastAsia"/>
          <w:sz w:val="24"/>
          <w:szCs w:val="28"/>
        </w:rPr>
        <w:t>五、质保期：</w:t>
      </w:r>
      <w:r w:rsidR="00A2192A">
        <w:rPr>
          <w:rFonts w:ascii="宋体" w:eastAsia="宋体" w:hAnsi="宋体"/>
          <w:sz w:val="24"/>
          <w:szCs w:val="28"/>
        </w:rPr>
        <w:t>2</w:t>
      </w:r>
      <w:bookmarkStart w:id="0" w:name="_GoBack"/>
      <w:bookmarkEnd w:id="0"/>
      <w:r w:rsidRPr="003C09AD">
        <w:rPr>
          <w:rFonts w:ascii="宋体" w:eastAsia="宋体" w:hAnsi="宋体"/>
          <w:sz w:val="24"/>
          <w:szCs w:val="28"/>
        </w:rPr>
        <w:t>年</w:t>
      </w:r>
    </w:p>
    <w:p w14:paraId="74308922" w14:textId="5DD894E5" w:rsidR="00F3000E" w:rsidRDefault="003C09AD" w:rsidP="003C09AD">
      <w:pPr>
        <w:spacing w:line="360" w:lineRule="auto"/>
        <w:rPr>
          <w:rFonts w:ascii="宋体" w:eastAsia="宋体" w:hAnsi="宋体"/>
          <w:sz w:val="24"/>
          <w:szCs w:val="28"/>
        </w:rPr>
      </w:pPr>
      <w:r>
        <w:rPr>
          <w:rFonts w:ascii="宋体" w:eastAsia="宋体" w:hAnsi="宋体" w:hint="eastAsia"/>
          <w:sz w:val="24"/>
          <w:szCs w:val="28"/>
        </w:rPr>
        <w:t>六、</w:t>
      </w:r>
      <w:r w:rsidR="00F3000E">
        <w:rPr>
          <w:rFonts w:ascii="宋体" w:eastAsia="宋体" w:hAnsi="宋体" w:hint="eastAsia"/>
          <w:sz w:val="24"/>
          <w:szCs w:val="28"/>
        </w:rPr>
        <w:t>服务要求：</w:t>
      </w:r>
      <w:r w:rsidR="00556324">
        <w:rPr>
          <w:rFonts w:ascii="宋体" w:eastAsia="宋体" w:hAnsi="宋体"/>
          <w:sz w:val="24"/>
          <w:szCs w:val="28"/>
        </w:rPr>
        <w:t xml:space="preserve"> </w:t>
      </w:r>
    </w:p>
    <w:p w14:paraId="19D04BC0" w14:textId="64D2EF30" w:rsidR="00F3000E" w:rsidRPr="00F3000E" w:rsidRDefault="003B3A4C" w:rsidP="00685F35">
      <w:pPr>
        <w:spacing w:line="360" w:lineRule="auto"/>
        <w:ind w:firstLine="420"/>
        <w:rPr>
          <w:rFonts w:ascii="宋体" w:eastAsia="宋体" w:hAnsi="宋体"/>
          <w:sz w:val="24"/>
          <w:szCs w:val="28"/>
        </w:rPr>
      </w:pPr>
      <w:proofErr w:type="gramStart"/>
      <w:r>
        <w:rPr>
          <w:rFonts w:ascii="宋体" w:eastAsia="宋体" w:hAnsi="宋体" w:hint="eastAsia"/>
          <w:sz w:val="24"/>
          <w:szCs w:val="28"/>
        </w:rPr>
        <w:lastRenderedPageBreak/>
        <w:t>中标商</w:t>
      </w:r>
      <w:proofErr w:type="gramEnd"/>
      <w:r>
        <w:rPr>
          <w:rFonts w:ascii="宋体" w:eastAsia="宋体" w:hAnsi="宋体" w:hint="eastAsia"/>
          <w:sz w:val="24"/>
          <w:szCs w:val="28"/>
        </w:rPr>
        <w:t>为</w:t>
      </w:r>
      <w:r w:rsidR="003C09AD">
        <w:rPr>
          <w:rFonts w:ascii="宋体" w:eastAsia="宋体" w:hAnsi="宋体" w:hint="eastAsia"/>
          <w:sz w:val="24"/>
          <w:szCs w:val="28"/>
        </w:rPr>
        <w:t>本项目所有软件提供</w:t>
      </w:r>
      <w:r w:rsidR="00685F35">
        <w:rPr>
          <w:rFonts w:ascii="宋体" w:eastAsia="宋体" w:hAnsi="宋体"/>
          <w:sz w:val="24"/>
          <w:szCs w:val="28"/>
        </w:rPr>
        <w:t>2</w:t>
      </w:r>
      <w:r w:rsidR="00685F35" w:rsidRPr="00F3000E">
        <w:rPr>
          <w:rFonts w:ascii="宋体" w:eastAsia="宋体" w:hAnsi="宋体"/>
          <w:sz w:val="24"/>
          <w:szCs w:val="28"/>
        </w:rPr>
        <w:t>年云服务器、存储空间、带宽租赁费用</w:t>
      </w:r>
      <w:r w:rsidR="003C09AD">
        <w:rPr>
          <w:rFonts w:ascii="宋体" w:eastAsia="宋体" w:hAnsi="宋体" w:hint="eastAsia"/>
          <w:sz w:val="24"/>
          <w:szCs w:val="28"/>
        </w:rPr>
        <w:t>，</w:t>
      </w:r>
      <w:r w:rsidR="00DE25B8">
        <w:rPr>
          <w:rFonts w:ascii="宋体" w:eastAsia="宋体" w:hAnsi="宋体" w:hint="eastAsia"/>
          <w:sz w:val="24"/>
          <w:szCs w:val="28"/>
        </w:rPr>
        <w:t>提供</w:t>
      </w:r>
      <w:r>
        <w:rPr>
          <w:rFonts w:ascii="宋体" w:eastAsia="宋体" w:hAnsi="宋体" w:hint="eastAsia"/>
          <w:sz w:val="24"/>
          <w:szCs w:val="28"/>
        </w:rPr>
        <w:t>相应</w:t>
      </w:r>
      <w:r w:rsidR="00BC7A06">
        <w:rPr>
          <w:rFonts w:ascii="宋体" w:eastAsia="宋体" w:hAnsi="宋体" w:hint="eastAsia"/>
          <w:sz w:val="24"/>
          <w:szCs w:val="28"/>
        </w:rPr>
        <w:t>可用</w:t>
      </w:r>
      <w:proofErr w:type="gramStart"/>
      <w:r w:rsidR="00BC7A06">
        <w:rPr>
          <w:rFonts w:ascii="宋体" w:eastAsia="宋体" w:hAnsi="宋体" w:hint="eastAsia"/>
          <w:sz w:val="24"/>
          <w:szCs w:val="28"/>
        </w:rPr>
        <w:t>的</w:t>
      </w:r>
      <w:r w:rsidR="00DE25B8">
        <w:rPr>
          <w:rFonts w:ascii="宋体" w:eastAsia="宋体" w:hAnsi="宋体" w:hint="eastAsia"/>
          <w:sz w:val="24"/>
          <w:szCs w:val="28"/>
        </w:rPr>
        <w:t>微信</w:t>
      </w:r>
      <w:r w:rsidR="003C09AD">
        <w:rPr>
          <w:rFonts w:ascii="宋体" w:eastAsia="宋体" w:hAnsi="宋体" w:hint="eastAsia"/>
          <w:sz w:val="24"/>
          <w:szCs w:val="28"/>
        </w:rPr>
        <w:t>小</w:t>
      </w:r>
      <w:proofErr w:type="gramEnd"/>
      <w:r w:rsidR="003C09AD">
        <w:rPr>
          <w:rFonts w:ascii="宋体" w:eastAsia="宋体" w:hAnsi="宋体" w:hint="eastAsia"/>
          <w:sz w:val="24"/>
          <w:szCs w:val="28"/>
        </w:rPr>
        <w:t>程序</w:t>
      </w:r>
      <w:r w:rsidR="00DE25B8">
        <w:rPr>
          <w:rFonts w:ascii="宋体" w:eastAsia="宋体" w:hAnsi="宋体" w:hint="eastAsia"/>
          <w:sz w:val="24"/>
          <w:szCs w:val="28"/>
        </w:rPr>
        <w:t>、</w:t>
      </w:r>
      <w:proofErr w:type="gramStart"/>
      <w:r w:rsidR="00DE25B8">
        <w:rPr>
          <w:rFonts w:ascii="宋体" w:eastAsia="宋体" w:hAnsi="宋体" w:hint="eastAsia"/>
          <w:sz w:val="24"/>
          <w:szCs w:val="28"/>
        </w:rPr>
        <w:t>微信商户号</w:t>
      </w:r>
      <w:proofErr w:type="gramEnd"/>
      <w:r w:rsidR="00DE25B8">
        <w:rPr>
          <w:rFonts w:ascii="宋体" w:eastAsia="宋体" w:hAnsi="宋体" w:hint="eastAsia"/>
          <w:sz w:val="24"/>
          <w:szCs w:val="28"/>
        </w:rPr>
        <w:t>并完成认证。</w:t>
      </w:r>
    </w:p>
    <w:p w14:paraId="66F6BCCB" w14:textId="69FC42CE" w:rsidR="00F3000E" w:rsidRPr="00F3000E" w:rsidRDefault="00F3000E" w:rsidP="00F3000E">
      <w:pPr>
        <w:spacing w:line="360" w:lineRule="auto"/>
        <w:rPr>
          <w:rFonts w:ascii="宋体" w:eastAsia="宋体" w:hAnsi="宋体"/>
          <w:sz w:val="24"/>
          <w:szCs w:val="28"/>
        </w:rPr>
      </w:pPr>
      <w:r w:rsidRPr="00F3000E">
        <w:rPr>
          <w:rFonts w:ascii="宋体" w:eastAsia="宋体" w:hAnsi="宋体" w:hint="eastAsia"/>
          <w:sz w:val="24"/>
          <w:szCs w:val="28"/>
        </w:rPr>
        <w:t>软件原厂家需具有学校电子商务教学和校园</w:t>
      </w:r>
      <w:r w:rsidRPr="00F3000E">
        <w:rPr>
          <w:rFonts w:ascii="宋体" w:eastAsia="宋体" w:hAnsi="宋体"/>
          <w:sz w:val="24"/>
          <w:szCs w:val="28"/>
        </w:rPr>
        <w:t>运营案例；</w:t>
      </w:r>
    </w:p>
    <w:p w14:paraId="22B5B2DB" w14:textId="0D9BCBB4" w:rsidR="00F3000E" w:rsidRPr="00F3000E" w:rsidRDefault="00F3000E" w:rsidP="00F3000E">
      <w:pPr>
        <w:spacing w:line="360" w:lineRule="auto"/>
        <w:rPr>
          <w:rFonts w:ascii="宋体" w:eastAsia="宋体" w:hAnsi="宋体"/>
          <w:sz w:val="24"/>
          <w:szCs w:val="28"/>
        </w:rPr>
      </w:pPr>
      <w:r w:rsidRPr="00F3000E">
        <w:rPr>
          <w:rFonts w:ascii="宋体" w:eastAsia="宋体" w:hAnsi="宋体" w:hint="eastAsia"/>
          <w:sz w:val="24"/>
          <w:szCs w:val="28"/>
        </w:rPr>
        <w:t>供货时提供</w:t>
      </w:r>
      <w:r w:rsidR="003E1F46">
        <w:rPr>
          <w:rFonts w:ascii="宋体" w:eastAsia="宋体" w:hAnsi="宋体" w:hint="eastAsia"/>
          <w:sz w:val="24"/>
          <w:szCs w:val="28"/>
        </w:rPr>
        <w:t>软件</w:t>
      </w:r>
      <w:r w:rsidRPr="00F3000E">
        <w:rPr>
          <w:rFonts w:ascii="宋体" w:eastAsia="宋体" w:hAnsi="宋体" w:hint="eastAsia"/>
          <w:sz w:val="24"/>
          <w:szCs w:val="28"/>
        </w:rPr>
        <w:t>厂家授权、质保函、供货证明函。</w:t>
      </w:r>
    </w:p>
    <w:p w14:paraId="2F9B3FBF" w14:textId="77777777" w:rsidR="00F3000E" w:rsidRPr="00F3000E" w:rsidRDefault="00F3000E" w:rsidP="00F3000E">
      <w:pPr>
        <w:spacing w:line="360" w:lineRule="auto"/>
        <w:rPr>
          <w:rFonts w:ascii="宋体" w:eastAsia="宋体" w:hAnsi="宋体"/>
          <w:sz w:val="24"/>
          <w:szCs w:val="28"/>
        </w:rPr>
      </w:pPr>
      <w:r w:rsidRPr="00F3000E">
        <w:rPr>
          <w:rFonts w:ascii="宋体" w:eastAsia="宋体" w:hAnsi="宋体" w:hint="eastAsia"/>
          <w:sz w:val="24"/>
          <w:szCs w:val="28"/>
        </w:rPr>
        <w:t>原厂标准服务：</w:t>
      </w:r>
    </w:p>
    <w:p w14:paraId="71E94119" w14:textId="2D3A20F8" w:rsidR="00F3000E" w:rsidRPr="00E50A35" w:rsidRDefault="00F3000E" w:rsidP="00E50A35">
      <w:pPr>
        <w:pStyle w:val="a3"/>
        <w:numPr>
          <w:ilvl w:val="0"/>
          <w:numId w:val="13"/>
        </w:numPr>
        <w:spacing w:line="360" w:lineRule="auto"/>
        <w:ind w:firstLineChars="0"/>
        <w:rPr>
          <w:rFonts w:ascii="宋体" w:eastAsia="宋体" w:hAnsi="宋体"/>
          <w:sz w:val="24"/>
          <w:szCs w:val="28"/>
        </w:rPr>
      </w:pPr>
      <w:r w:rsidRPr="00E50A35">
        <w:rPr>
          <w:rFonts w:ascii="宋体" w:eastAsia="宋体" w:hAnsi="宋体"/>
          <w:sz w:val="24"/>
          <w:szCs w:val="28"/>
        </w:rPr>
        <w:t>所购买的软件提供</w:t>
      </w:r>
      <w:r w:rsidR="006058FB">
        <w:rPr>
          <w:rFonts w:ascii="宋体" w:eastAsia="宋体" w:hAnsi="宋体"/>
          <w:sz w:val="24"/>
          <w:szCs w:val="28"/>
        </w:rPr>
        <w:t>1</w:t>
      </w:r>
      <w:r w:rsidRPr="00E50A35">
        <w:rPr>
          <w:rFonts w:ascii="宋体" w:eastAsia="宋体" w:hAnsi="宋体"/>
          <w:sz w:val="24"/>
          <w:szCs w:val="28"/>
        </w:rPr>
        <w:t>年的免费升级</w:t>
      </w:r>
      <w:r w:rsidR="00E32C54" w:rsidRPr="00E50A35">
        <w:rPr>
          <w:rFonts w:ascii="宋体" w:eastAsia="宋体" w:hAnsi="宋体" w:hint="eastAsia"/>
          <w:sz w:val="24"/>
          <w:szCs w:val="28"/>
        </w:rPr>
        <w:t>和</w:t>
      </w:r>
      <w:r w:rsidRPr="00E50A35">
        <w:rPr>
          <w:rFonts w:ascii="宋体" w:eastAsia="宋体" w:hAnsi="宋体"/>
          <w:sz w:val="24"/>
          <w:szCs w:val="28"/>
        </w:rPr>
        <w:t>上门技术支持服务。</w:t>
      </w:r>
    </w:p>
    <w:p w14:paraId="10D90BFF" w14:textId="5EFCBD8C" w:rsidR="00F3000E" w:rsidRPr="00E50A35" w:rsidRDefault="00F3000E" w:rsidP="00E50A35">
      <w:pPr>
        <w:pStyle w:val="a3"/>
        <w:numPr>
          <w:ilvl w:val="0"/>
          <w:numId w:val="13"/>
        </w:numPr>
        <w:spacing w:line="360" w:lineRule="auto"/>
        <w:ind w:firstLineChars="0"/>
        <w:rPr>
          <w:rFonts w:ascii="宋体" w:eastAsia="宋体" w:hAnsi="宋体"/>
          <w:sz w:val="24"/>
          <w:szCs w:val="28"/>
        </w:rPr>
      </w:pPr>
      <w:r w:rsidRPr="00E50A35">
        <w:rPr>
          <w:rFonts w:ascii="宋体" w:eastAsia="宋体" w:hAnsi="宋体"/>
          <w:sz w:val="24"/>
          <w:szCs w:val="28"/>
        </w:rPr>
        <w:t>上门服务包含软件的安装、调试和培训。</w:t>
      </w:r>
    </w:p>
    <w:p w14:paraId="3AF252A5" w14:textId="7638A367" w:rsidR="00F3000E" w:rsidRPr="00E50A35" w:rsidRDefault="00F3000E" w:rsidP="00E50A35">
      <w:pPr>
        <w:pStyle w:val="a3"/>
        <w:numPr>
          <w:ilvl w:val="0"/>
          <w:numId w:val="13"/>
        </w:numPr>
        <w:spacing w:line="360" w:lineRule="auto"/>
        <w:ind w:firstLineChars="0"/>
        <w:rPr>
          <w:rFonts w:ascii="宋体" w:eastAsia="宋体" w:hAnsi="宋体"/>
          <w:sz w:val="24"/>
          <w:szCs w:val="28"/>
        </w:rPr>
      </w:pPr>
      <w:r w:rsidRPr="00E50A35">
        <w:rPr>
          <w:rFonts w:ascii="宋体" w:eastAsia="宋体" w:hAnsi="宋体"/>
          <w:sz w:val="24"/>
          <w:szCs w:val="28"/>
        </w:rPr>
        <w:t>为</w:t>
      </w:r>
      <w:r w:rsidR="00E32C54" w:rsidRPr="00E50A35">
        <w:rPr>
          <w:rFonts w:ascii="宋体" w:eastAsia="宋体" w:hAnsi="宋体" w:hint="eastAsia"/>
          <w:sz w:val="24"/>
          <w:szCs w:val="28"/>
        </w:rPr>
        <w:t>智慧新零售</w:t>
      </w:r>
      <w:r w:rsidRPr="00E50A35">
        <w:rPr>
          <w:rFonts w:ascii="宋体" w:eastAsia="宋体" w:hAnsi="宋体"/>
          <w:sz w:val="24"/>
          <w:szCs w:val="28"/>
        </w:rPr>
        <w:t>项目团队师生进行为期两天的项目运营培训。</w:t>
      </w:r>
    </w:p>
    <w:p w14:paraId="7D5951DD" w14:textId="6630C9D6" w:rsidR="00F3000E" w:rsidRPr="00E50A35" w:rsidRDefault="00F3000E" w:rsidP="00E50A35">
      <w:pPr>
        <w:pStyle w:val="a3"/>
        <w:numPr>
          <w:ilvl w:val="0"/>
          <w:numId w:val="13"/>
        </w:numPr>
        <w:spacing w:line="360" w:lineRule="auto"/>
        <w:ind w:firstLineChars="0"/>
        <w:rPr>
          <w:rFonts w:ascii="宋体" w:eastAsia="宋体" w:hAnsi="宋体"/>
          <w:sz w:val="24"/>
          <w:szCs w:val="28"/>
        </w:rPr>
      </w:pPr>
      <w:r w:rsidRPr="00E50A35">
        <w:rPr>
          <w:rFonts w:ascii="宋体" w:eastAsia="宋体" w:hAnsi="宋体"/>
          <w:sz w:val="24"/>
          <w:szCs w:val="28"/>
        </w:rPr>
        <w:t>为</w:t>
      </w:r>
      <w:r w:rsidR="00685F35" w:rsidRPr="00E50A35">
        <w:rPr>
          <w:rFonts w:ascii="宋体" w:eastAsia="宋体" w:hAnsi="宋体" w:hint="eastAsia"/>
          <w:sz w:val="24"/>
          <w:szCs w:val="28"/>
        </w:rPr>
        <w:t>智慧新零售项目团队</w:t>
      </w:r>
      <w:r w:rsidRPr="00E50A35">
        <w:rPr>
          <w:rFonts w:ascii="宋体" w:eastAsia="宋体" w:hAnsi="宋体"/>
          <w:sz w:val="24"/>
          <w:szCs w:val="28"/>
        </w:rPr>
        <w:t>提供不少于6家知名品牌商品的免费样品展示。</w:t>
      </w:r>
    </w:p>
    <w:p w14:paraId="66A687E4" w14:textId="017BA7A8" w:rsidR="00F3000E" w:rsidRPr="00E50A35" w:rsidRDefault="00685F35" w:rsidP="00E50A35">
      <w:pPr>
        <w:pStyle w:val="a3"/>
        <w:numPr>
          <w:ilvl w:val="0"/>
          <w:numId w:val="13"/>
        </w:numPr>
        <w:spacing w:line="360" w:lineRule="auto"/>
        <w:ind w:firstLineChars="0"/>
        <w:rPr>
          <w:rFonts w:ascii="宋体" w:eastAsia="宋体" w:hAnsi="宋体"/>
          <w:sz w:val="24"/>
          <w:szCs w:val="28"/>
        </w:rPr>
      </w:pPr>
      <w:r w:rsidRPr="00E50A35">
        <w:rPr>
          <w:rFonts w:ascii="宋体" w:eastAsia="宋体" w:hAnsi="宋体" w:hint="eastAsia"/>
          <w:sz w:val="24"/>
          <w:szCs w:val="28"/>
        </w:rPr>
        <w:t>协助智慧新零售项目团队举办4次</w:t>
      </w:r>
      <w:r w:rsidR="00F3000E" w:rsidRPr="00E50A35">
        <w:rPr>
          <w:rFonts w:ascii="宋体" w:eastAsia="宋体" w:hAnsi="宋体"/>
          <w:sz w:val="24"/>
          <w:szCs w:val="28"/>
        </w:rPr>
        <w:t>校园</w:t>
      </w:r>
      <w:r w:rsidRPr="00E50A35">
        <w:rPr>
          <w:rFonts w:ascii="宋体" w:eastAsia="宋体" w:hAnsi="宋体" w:hint="eastAsia"/>
          <w:sz w:val="24"/>
          <w:szCs w:val="28"/>
        </w:rPr>
        <w:t>运营</w:t>
      </w:r>
      <w:r w:rsidR="00F3000E" w:rsidRPr="00E50A35">
        <w:rPr>
          <w:rFonts w:ascii="宋体" w:eastAsia="宋体" w:hAnsi="宋体"/>
          <w:sz w:val="24"/>
          <w:szCs w:val="28"/>
        </w:rPr>
        <w:t>活动。</w:t>
      </w:r>
    </w:p>
    <w:p w14:paraId="1DB8125E" w14:textId="1A086B6B" w:rsidR="00F3000E" w:rsidRPr="00685F35" w:rsidRDefault="00F3000E" w:rsidP="00685F35">
      <w:pPr>
        <w:pStyle w:val="a3"/>
        <w:numPr>
          <w:ilvl w:val="0"/>
          <w:numId w:val="13"/>
        </w:numPr>
        <w:spacing w:line="360" w:lineRule="auto"/>
        <w:ind w:firstLineChars="0"/>
        <w:rPr>
          <w:rFonts w:ascii="宋体" w:eastAsia="宋体" w:hAnsi="宋体"/>
          <w:sz w:val="24"/>
          <w:szCs w:val="28"/>
        </w:rPr>
      </w:pPr>
      <w:r w:rsidRPr="00685F35">
        <w:rPr>
          <w:rFonts w:ascii="宋体" w:eastAsia="宋体" w:hAnsi="宋体"/>
          <w:sz w:val="24"/>
          <w:szCs w:val="28"/>
        </w:rPr>
        <w:t>协助</w:t>
      </w:r>
      <w:r w:rsidR="00685F35" w:rsidRPr="00685F35">
        <w:rPr>
          <w:rFonts w:ascii="宋体" w:eastAsia="宋体" w:hAnsi="宋体" w:hint="eastAsia"/>
          <w:sz w:val="24"/>
          <w:szCs w:val="28"/>
        </w:rPr>
        <w:t>智慧新零售项目</w:t>
      </w:r>
      <w:r w:rsidRPr="00685F35">
        <w:rPr>
          <w:rFonts w:ascii="宋体" w:eastAsia="宋体" w:hAnsi="宋体"/>
          <w:sz w:val="24"/>
          <w:szCs w:val="28"/>
        </w:rPr>
        <w:t>建立校园物流服务，为在校同学提供统一物流配送服务，实践电子商务的仓储与物流环节。</w:t>
      </w:r>
    </w:p>
    <w:p w14:paraId="1865FD34" w14:textId="3CC2952F" w:rsidR="00F3000E" w:rsidRPr="00685F35" w:rsidRDefault="00F3000E" w:rsidP="00F3000E">
      <w:pPr>
        <w:pStyle w:val="a3"/>
        <w:numPr>
          <w:ilvl w:val="0"/>
          <w:numId w:val="13"/>
        </w:numPr>
        <w:spacing w:line="360" w:lineRule="auto"/>
        <w:ind w:firstLineChars="0"/>
        <w:rPr>
          <w:rFonts w:ascii="宋体" w:eastAsia="宋体" w:hAnsi="宋体"/>
          <w:sz w:val="24"/>
          <w:szCs w:val="28"/>
        </w:rPr>
      </w:pPr>
      <w:r w:rsidRPr="00685F35">
        <w:rPr>
          <w:rFonts w:ascii="宋体" w:eastAsia="宋体" w:hAnsi="宋体"/>
          <w:sz w:val="24"/>
          <w:szCs w:val="28"/>
        </w:rPr>
        <w:t>为</w:t>
      </w:r>
      <w:r w:rsidR="00685F35">
        <w:rPr>
          <w:rFonts w:ascii="宋体" w:eastAsia="宋体" w:hAnsi="宋体" w:hint="eastAsia"/>
          <w:sz w:val="24"/>
          <w:szCs w:val="28"/>
        </w:rPr>
        <w:t>智慧新零售</w:t>
      </w:r>
      <w:r w:rsidRPr="00685F35">
        <w:rPr>
          <w:rFonts w:ascii="宋体" w:eastAsia="宋体" w:hAnsi="宋体"/>
          <w:sz w:val="24"/>
          <w:szCs w:val="28"/>
        </w:rPr>
        <w:t>项目团队师生提供电子商务企业</w:t>
      </w:r>
      <w:proofErr w:type="gramStart"/>
      <w:r w:rsidRPr="00685F35">
        <w:rPr>
          <w:rFonts w:ascii="宋体" w:eastAsia="宋体" w:hAnsi="宋体"/>
          <w:sz w:val="24"/>
          <w:szCs w:val="28"/>
        </w:rPr>
        <w:t>专家电</w:t>
      </w:r>
      <w:proofErr w:type="gramEnd"/>
      <w:r w:rsidRPr="00685F35">
        <w:rPr>
          <w:rFonts w:ascii="宋体" w:eastAsia="宋体" w:hAnsi="宋体"/>
          <w:sz w:val="24"/>
          <w:szCs w:val="28"/>
        </w:rPr>
        <w:t>商讲座，让学生实时掌握电子商务行业最新动向。</w:t>
      </w:r>
    </w:p>
    <w:p w14:paraId="1BAF693E" w14:textId="49D94004" w:rsidR="00F3000E" w:rsidRPr="00E50A35" w:rsidRDefault="00F3000E" w:rsidP="00E50A35">
      <w:pPr>
        <w:pStyle w:val="a3"/>
        <w:numPr>
          <w:ilvl w:val="0"/>
          <w:numId w:val="13"/>
        </w:numPr>
        <w:spacing w:line="360" w:lineRule="auto"/>
        <w:ind w:firstLineChars="0"/>
        <w:rPr>
          <w:rFonts w:ascii="宋体" w:eastAsia="宋体" w:hAnsi="宋体"/>
          <w:sz w:val="24"/>
          <w:szCs w:val="28"/>
        </w:rPr>
      </w:pPr>
      <w:r w:rsidRPr="00E50A35">
        <w:rPr>
          <w:rFonts w:ascii="宋体" w:eastAsia="宋体" w:hAnsi="宋体"/>
          <w:sz w:val="24"/>
          <w:szCs w:val="28"/>
        </w:rPr>
        <w:t>上门服务包含软件的安装、调试和培训，培训对象为专业老师和实验室老师。</w:t>
      </w:r>
    </w:p>
    <w:p w14:paraId="33652F97" w14:textId="618F6E89" w:rsidR="00F3000E" w:rsidRPr="00E50A35" w:rsidRDefault="00F3000E" w:rsidP="00E50A35">
      <w:pPr>
        <w:pStyle w:val="a3"/>
        <w:numPr>
          <w:ilvl w:val="0"/>
          <w:numId w:val="13"/>
        </w:numPr>
        <w:spacing w:line="360" w:lineRule="auto"/>
        <w:ind w:firstLineChars="0"/>
        <w:rPr>
          <w:rFonts w:ascii="宋体" w:eastAsia="宋体" w:hAnsi="宋体"/>
          <w:sz w:val="24"/>
          <w:szCs w:val="28"/>
        </w:rPr>
      </w:pPr>
      <w:r w:rsidRPr="00E50A35">
        <w:rPr>
          <w:rFonts w:ascii="宋体" w:eastAsia="宋体" w:hAnsi="宋体"/>
          <w:sz w:val="24"/>
          <w:szCs w:val="28"/>
        </w:rPr>
        <w:t>所购产品的质量保证，即软件缺陷免费修复（网站下载或电子邮件发送补丁程序）。</w:t>
      </w:r>
    </w:p>
    <w:p w14:paraId="4BDF72F2" w14:textId="77777777" w:rsidR="00F3000E" w:rsidRPr="00F3000E" w:rsidRDefault="00F3000E" w:rsidP="00F3000E">
      <w:pPr>
        <w:spacing w:line="360" w:lineRule="auto"/>
        <w:rPr>
          <w:rFonts w:ascii="宋体" w:eastAsia="宋体" w:hAnsi="宋体"/>
          <w:sz w:val="24"/>
          <w:szCs w:val="28"/>
        </w:rPr>
      </w:pPr>
      <w:r w:rsidRPr="00F3000E">
        <w:rPr>
          <w:rFonts w:ascii="宋体" w:eastAsia="宋体" w:hAnsi="宋体" w:hint="eastAsia"/>
          <w:sz w:val="24"/>
          <w:szCs w:val="28"/>
        </w:rPr>
        <w:t>•</w:t>
      </w:r>
      <w:r w:rsidRPr="00F3000E">
        <w:rPr>
          <w:rFonts w:ascii="宋体" w:eastAsia="宋体" w:hAnsi="宋体"/>
          <w:sz w:val="24"/>
          <w:szCs w:val="28"/>
        </w:rPr>
        <w:tab/>
        <w:t>免费提供电话、电子邮件和在线通信（QQ、微信）的技术支持。</w:t>
      </w:r>
    </w:p>
    <w:p w14:paraId="4676A0ED" w14:textId="07EEB731" w:rsidR="003700E9" w:rsidRPr="003700E9" w:rsidRDefault="00F3000E" w:rsidP="00F3000E">
      <w:pPr>
        <w:spacing w:line="360" w:lineRule="auto"/>
        <w:rPr>
          <w:rFonts w:ascii="宋体" w:eastAsia="宋体" w:hAnsi="宋体"/>
          <w:sz w:val="24"/>
          <w:szCs w:val="28"/>
        </w:rPr>
      </w:pPr>
      <w:r w:rsidRPr="00F3000E">
        <w:rPr>
          <w:rFonts w:ascii="宋体" w:eastAsia="宋体" w:hAnsi="宋体" w:hint="eastAsia"/>
          <w:sz w:val="24"/>
          <w:szCs w:val="28"/>
        </w:rPr>
        <w:t>•</w:t>
      </w:r>
      <w:r w:rsidRPr="00F3000E">
        <w:rPr>
          <w:rFonts w:ascii="宋体" w:eastAsia="宋体" w:hAnsi="宋体"/>
          <w:sz w:val="24"/>
          <w:szCs w:val="28"/>
        </w:rPr>
        <w:tab/>
        <w:t>不定期免费获得最新资讯和回访服务。</w:t>
      </w:r>
    </w:p>
    <w:sectPr w:rsidR="003700E9" w:rsidRPr="003700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6D115" w14:textId="77777777" w:rsidR="003E6B87" w:rsidRDefault="003E6B87" w:rsidP="000F49DF">
      <w:r>
        <w:separator/>
      </w:r>
    </w:p>
  </w:endnote>
  <w:endnote w:type="continuationSeparator" w:id="0">
    <w:p w14:paraId="60620BF7" w14:textId="77777777" w:rsidR="003E6B87" w:rsidRDefault="003E6B87" w:rsidP="000F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FBBC2" w14:textId="77777777" w:rsidR="003E6B87" w:rsidRDefault="003E6B87" w:rsidP="000F49DF">
      <w:r>
        <w:separator/>
      </w:r>
    </w:p>
  </w:footnote>
  <w:footnote w:type="continuationSeparator" w:id="0">
    <w:p w14:paraId="423FAC8F" w14:textId="77777777" w:rsidR="003E6B87" w:rsidRDefault="003E6B87" w:rsidP="000F4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6472"/>
    <w:multiLevelType w:val="hybridMultilevel"/>
    <w:tmpl w:val="4D203C92"/>
    <w:lvl w:ilvl="0" w:tplc="04090019">
      <w:start w:val="1"/>
      <w:numFmt w:val="lowerLetter"/>
      <w:lvlText w:val="%1)"/>
      <w:lvlJc w:val="left"/>
      <w:pPr>
        <w:ind w:left="630" w:hanging="420"/>
      </w:pPr>
    </w:lvl>
    <w:lvl w:ilvl="1" w:tplc="04090019">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15:restartNumberingAfterBreak="0">
    <w:nsid w:val="0E69785F"/>
    <w:multiLevelType w:val="hybridMultilevel"/>
    <w:tmpl w:val="C7A6B72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9">
      <w:start w:val="1"/>
      <w:numFmt w:val="lowerLetter"/>
      <w:lvlText w:val="%3)"/>
      <w:lvlJc w:val="left"/>
      <w:pPr>
        <w:ind w:left="84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993622"/>
    <w:multiLevelType w:val="hybridMultilevel"/>
    <w:tmpl w:val="63A2A596"/>
    <w:lvl w:ilvl="0" w:tplc="D6B44728">
      <w:start w:val="1"/>
      <w:numFmt w:val="decimal"/>
      <w:lvlText w:val="（%1）"/>
      <w:lvlJc w:val="left"/>
      <w:pPr>
        <w:ind w:left="964" w:hanging="360"/>
      </w:pPr>
      <w:rPr>
        <w:rFonts w:hint="eastAsia"/>
      </w:rPr>
    </w:lvl>
    <w:lvl w:ilvl="1" w:tplc="04090019" w:tentative="1">
      <w:start w:val="1"/>
      <w:numFmt w:val="lowerLetter"/>
      <w:lvlText w:val="%2)"/>
      <w:lvlJc w:val="left"/>
      <w:pPr>
        <w:ind w:left="1444" w:hanging="420"/>
      </w:pPr>
    </w:lvl>
    <w:lvl w:ilvl="2" w:tplc="0409001B" w:tentative="1">
      <w:start w:val="1"/>
      <w:numFmt w:val="lowerRoman"/>
      <w:lvlText w:val="%3."/>
      <w:lvlJc w:val="right"/>
      <w:pPr>
        <w:ind w:left="1864" w:hanging="420"/>
      </w:pPr>
    </w:lvl>
    <w:lvl w:ilvl="3" w:tplc="0409000F" w:tentative="1">
      <w:start w:val="1"/>
      <w:numFmt w:val="decimal"/>
      <w:lvlText w:val="%4."/>
      <w:lvlJc w:val="left"/>
      <w:pPr>
        <w:ind w:left="2284" w:hanging="420"/>
      </w:pPr>
    </w:lvl>
    <w:lvl w:ilvl="4" w:tplc="04090019" w:tentative="1">
      <w:start w:val="1"/>
      <w:numFmt w:val="lowerLetter"/>
      <w:lvlText w:val="%5)"/>
      <w:lvlJc w:val="left"/>
      <w:pPr>
        <w:ind w:left="2704" w:hanging="420"/>
      </w:pPr>
    </w:lvl>
    <w:lvl w:ilvl="5" w:tplc="0409001B" w:tentative="1">
      <w:start w:val="1"/>
      <w:numFmt w:val="lowerRoman"/>
      <w:lvlText w:val="%6."/>
      <w:lvlJc w:val="right"/>
      <w:pPr>
        <w:ind w:left="3124" w:hanging="420"/>
      </w:pPr>
    </w:lvl>
    <w:lvl w:ilvl="6" w:tplc="0409000F" w:tentative="1">
      <w:start w:val="1"/>
      <w:numFmt w:val="decimal"/>
      <w:lvlText w:val="%7."/>
      <w:lvlJc w:val="left"/>
      <w:pPr>
        <w:ind w:left="3544" w:hanging="420"/>
      </w:pPr>
    </w:lvl>
    <w:lvl w:ilvl="7" w:tplc="04090019" w:tentative="1">
      <w:start w:val="1"/>
      <w:numFmt w:val="lowerLetter"/>
      <w:lvlText w:val="%8)"/>
      <w:lvlJc w:val="left"/>
      <w:pPr>
        <w:ind w:left="3964" w:hanging="420"/>
      </w:pPr>
    </w:lvl>
    <w:lvl w:ilvl="8" w:tplc="0409001B" w:tentative="1">
      <w:start w:val="1"/>
      <w:numFmt w:val="lowerRoman"/>
      <w:lvlText w:val="%9."/>
      <w:lvlJc w:val="right"/>
      <w:pPr>
        <w:ind w:left="4384" w:hanging="420"/>
      </w:pPr>
    </w:lvl>
  </w:abstractNum>
  <w:abstractNum w:abstractNumId="3" w15:restartNumberingAfterBreak="0">
    <w:nsid w:val="23390D78"/>
    <w:multiLevelType w:val="hybridMultilevel"/>
    <w:tmpl w:val="F5742C00"/>
    <w:lvl w:ilvl="0" w:tplc="4C862A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D20F31"/>
    <w:multiLevelType w:val="hybridMultilevel"/>
    <w:tmpl w:val="AEEADB56"/>
    <w:lvl w:ilvl="0" w:tplc="5822AACA">
      <w:start w:val="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79723AE"/>
    <w:multiLevelType w:val="hybridMultilevel"/>
    <w:tmpl w:val="07523FB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9">
      <w:start w:val="1"/>
      <w:numFmt w:val="lowerLetter"/>
      <w:lvlText w:val="%3)"/>
      <w:lvlJc w:val="left"/>
      <w:pPr>
        <w:ind w:left="84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6B4E54"/>
    <w:multiLevelType w:val="hybridMultilevel"/>
    <w:tmpl w:val="D7543164"/>
    <w:lvl w:ilvl="0" w:tplc="04090001">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C3C3EDF"/>
    <w:multiLevelType w:val="hybridMultilevel"/>
    <w:tmpl w:val="B9E660D2"/>
    <w:lvl w:ilvl="0" w:tplc="D4707128">
      <w:start w:val="1"/>
      <w:numFmt w:val="decimal"/>
      <w:lvlText w:val="%1."/>
      <w:lvlJc w:val="left"/>
      <w:pPr>
        <w:ind w:left="420" w:hanging="420"/>
      </w:pPr>
      <w:rPr>
        <w:rFonts w:ascii="宋体" w:eastAsia="宋体" w:hAnsi="宋体"/>
        <w:sz w:val="15"/>
        <w:szCs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375167B"/>
    <w:multiLevelType w:val="hybridMultilevel"/>
    <w:tmpl w:val="6178B7A8"/>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3985EF8"/>
    <w:multiLevelType w:val="hybridMultilevel"/>
    <w:tmpl w:val="56264AAC"/>
    <w:lvl w:ilvl="0" w:tplc="04090019">
      <w:start w:val="1"/>
      <w:numFmt w:val="lowerLetter"/>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77D27578"/>
    <w:multiLevelType w:val="hybridMultilevel"/>
    <w:tmpl w:val="796462F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96E32C7"/>
    <w:multiLevelType w:val="hybridMultilevel"/>
    <w:tmpl w:val="8CC00F0E"/>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9">
      <w:start w:val="1"/>
      <w:numFmt w:val="lowerLetter"/>
      <w:lvlText w:val="%3)"/>
      <w:lvlJc w:val="lef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7A7110F2"/>
    <w:multiLevelType w:val="hybridMultilevel"/>
    <w:tmpl w:val="96187DC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7"/>
  </w:num>
  <w:num w:numId="3">
    <w:abstractNumId w:val="2"/>
  </w:num>
  <w:num w:numId="4">
    <w:abstractNumId w:val="11"/>
  </w:num>
  <w:num w:numId="5">
    <w:abstractNumId w:val="0"/>
  </w:num>
  <w:num w:numId="6">
    <w:abstractNumId w:val="12"/>
  </w:num>
  <w:num w:numId="7">
    <w:abstractNumId w:val="8"/>
  </w:num>
  <w:num w:numId="8">
    <w:abstractNumId w:val="5"/>
  </w:num>
  <w:num w:numId="9">
    <w:abstractNumId w:val="9"/>
  </w:num>
  <w:num w:numId="10">
    <w:abstractNumId w:val="10"/>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FFC"/>
    <w:rsid w:val="000F49DF"/>
    <w:rsid w:val="00132955"/>
    <w:rsid w:val="00256781"/>
    <w:rsid w:val="002C54EC"/>
    <w:rsid w:val="00330EA4"/>
    <w:rsid w:val="003700E9"/>
    <w:rsid w:val="003B3A4C"/>
    <w:rsid w:val="003C09AD"/>
    <w:rsid w:val="003E1F46"/>
    <w:rsid w:val="003E6B87"/>
    <w:rsid w:val="004117D4"/>
    <w:rsid w:val="00414F86"/>
    <w:rsid w:val="00450615"/>
    <w:rsid w:val="00453435"/>
    <w:rsid w:val="004C37A4"/>
    <w:rsid w:val="004E4250"/>
    <w:rsid w:val="005275AA"/>
    <w:rsid w:val="00556324"/>
    <w:rsid w:val="00586DB9"/>
    <w:rsid w:val="0060176E"/>
    <w:rsid w:val="006058FB"/>
    <w:rsid w:val="0064308F"/>
    <w:rsid w:val="00685F35"/>
    <w:rsid w:val="007A6490"/>
    <w:rsid w:val="008A1496"/>
    <w:rsid w:val="00952CFE"/>
    <w:rsid w:val="00953E6F"/>
    <w:rsid w:val="0095513B"/>
    <w:rsid w:val="00960E9E"/>
    <w:rsid w:val="00A00FFC"/>
    <w:rsid w:val="00A2192A"/>
    <w:rsid w:val="00A65498"/>
    <w:rsid w:val="00A81530"/>
    <w:rsid w:val="00B23EA7"/>
    <w:rsid w:val="00B36E02"/>
    <w:rsid w:val="00B90606"/>
    <w:rsid w:val="00B910D6"/>
    <w:rsid w:val="00BC7A06"/>
    <w:rsid w:val="00C05AA1"/>
    <w:rsid w:val="00D43E14"/>
    <w:rsid w:val="00DC769F"/>
    <w:rsid w:val="00DE25B8"/>
    <w:rsid w:val="00E32C54"/>
    <w:rsid w:val="00E50A35"/>
    <w:rsid w:val="00ED5BD4"/>
    <w:rsid w:val="00ED75C5"/>
    <w:rsid w:val="00F02DDB"/>
    <w:rsid w:val="00F3000E"/>
    <w:rsid w:val="00F338BB"/>
    <w:rsid w:val="00F34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BB748"/>
  <w15:docId w15:val="{617ACB39-6A98-45DA-89C3-2B88C7DE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F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FFC"/>
    <w:pPr>
      <w:ind w:firstLineChars="200" w:firstLine="420"/>
    </w:pPr>
  </w:style>
  <w:style w:type="paragraph" w:customStyle="1" w:styleId="Default">
    <w:name w:val="Default"/>
    <w:rsid w:val="00A00FFC"/>
    <w:pPr>
      <w:widowControl w:val="0"/>
      <w:autoSpaceDE w:val="0"/>
      <w:autoSpaceDN w:val="0"/>
      <w:adjustRightInd w:val="0"/>
    </w:pPr>
    <w:rPr>
      <w:rFonts w:ascii="微软雅黑" w:eastAsia="微软雅黑" w:cs="微软雅黑"/>
      <w:color w:val="000000"/>
      <w:kern w:val="0"/>
      <w:sz w:val="24"/>
      <w:szCs w:val="24"/>
    </w:rPr>
  </w:style>
  <w:style w:type="paragraph" w:styleId="a4">
    <w:name w:val="header"/>
    <w:basedOn w:val="a"/>
    <w:link w:val="a5"/>
    <w:uiPriority w:val="99"/>
    <w:unhideWhenUsed/>
    <w:rsid w:val="000F49D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F49DF"/>
    <w:rPr>
      <w:sz w:val="18"/>
      <w:szCs w:val="18"/>
    </w:rPr>
  </w:style>
  <w:style w:type="paragraph" w:styleId="a6">
    <w:name w:val="footer"/>
    <w:basedOn w:val="a"/>
    <w:link w:val="a7"/>
    <w:uiPriority w:val="99"/>
    <w:unhideWhenUsed/>
    <w:rsid w:val="000F49DF"/>
    <w:pPr>
      <w:tabs>
        <w:tab w:val="center" w:pos="4153"/>
        <w:tab w:val="right" w:pos="8306"/>
      </w:tabs>
      <w:snapToGrid w:val="0"/>
      <w:jc w:val="left"/>
    </w:pPr>
    <w:rPr>
      <w:sz w:val="18"/>
      <w:szCs w:val="18"/>
    </w:rPr>
  </w:style>
  <w:style w:type="character" w:customStyle="1" w:styleId="a7">
    <w:name w:val="页脚 字符"/>
    <w:basedOn w:val="a0"/>
    <w:link w:val="a6"/>
    <w:uiPriority w:val="99"/>
    <w:rsid w:val="000F49DF"/>
    <w:rPr>
      <w:sz w:val="18"/>
      <w:szCs w:val="18"/>
    </w:rPr>
  </w:style>
  <w:style w:type="table" w:styleId="a8">
    <w:name w:val="Table Grid"/>
    <w:basedOn w:val="a1"/>
    <w:uiPriority w:val="39"/>
    <w:rsid w:val="0052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qFormat/>
    <w:rsid w:val="00586DB9"/>
    <w:pPr>
      <w:spacing w:after="120"/>
    </w:pPr>
    <w:rPr>
      <w:rFonts w:ascii="Times New Roman" w:eastAsia="宋体" w:hAnsi="Times New Roman" w:cs="Times New Roman"/>
      <w:szCs w:val="24"/>
    </w:rPr>
  </w:style>
  <w:style w:type="character" w:customStyle="1" w:styleId="aa">
    <w:name w:val="正文文本 字符"/>
    <w:basedOn w:val="a0"/>
    <w:link w:val="a9"/>
    <w:uiPriority w:val="99"/>
    <w:rsid w:val="00586DB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80059">
      <w:bodyDiv w:val="1"/>
      <w:marLeft w:val="0"/>
      <w:marRight w:val="0"/>
      <w:marTop w:val="0"/>
      <w:marBottom w:val="0"/>
      <w:divBdr>
        <w:top w:val="none" w:sz="0" w:space="0" w:color="auto"/>
        <w:left w:val="none" w:sz="0" w:space="0" w:color="auto"/>
        <w:bottom w:val="none" w:sz="0" w:space="0" w:color="auto"/>
        <w:right w:val="none" w:sz="0" w:space="0" w:color="auto"/>
      </w:divBdr>
    </w:div>
    <w:div w:id="104938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4</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lenovo</cp:lastModifiedBy>
  <cp:revision>24</cp:revision>
  <dcterms:created xsi:type="dcterms:W3CDTF">2019-10-29T09:06:00Z</dcterms:created>
  <dcterms:modified xsi:type="dcterms:W3CDTF">2020-07-25T02:33:00Z</dcterms:modified>
</cp:coreProperties>
</file>