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DE008A" w14:textId="30E7330D" w:rsidR="005275AA" w:rsidRDefault="007761DC" w:rsidP="00A00FFC">
      <w:pPr>
        <w:jc w:val="center"/>
        <w:rPr>
          <w:rFonts w:ascii="宋体" w:eastAsia="宋体" w:hAnsi="宋体"/>
          <w:b/>
          <w:bCs/>
          <w:sz w:val="28"/>
          <w:szCs w:val="32"/>
        </w:rPr>
      </w:pPr>
      <w:r w:rsidRPr="007761DC">
        <w:rPr>
          <w:rFonts w:ascii="宋体" w:eastAsia="宋体" w:hAnsi="宋体" w:hint="eastAsia"/>
          <w:b/>
          <w:bCs/>
          <w:sz w:val="28"/>
          <w:szCs w:val="32"/>
        </w:rPr>
        <w:t>三维扫描仪</w:t>
      </w:r>
      <w:r w:rsidR="00C604A4" w:rsidRPr="00C604A4">
        <w:rPr>
          <w:rFonts w:ascii="宋体" w:eastAsia="宋体" w:hAnsi="宋体" w:hint="eastAsia"/>
          <w:b/>
          <w:bCs/>
          <w:sz w:val="28"/>
          <w:szCs w:val="32"/>
        </w:rPr>
        <w:t>设备</w:t>
      </w:r>
      <w:r w:rsidR="005275AA" w:rsidRPr="005275AA">
        <w:rPr>
          <w:rFonts w:ascii="宋体" w:eastAsia="宋体" w:hAnsi="宋体" w:hint="eastAsia"/>
          <w:b/>
          <w:bCs/>
          <w:sz w:val="28"/>
          <w:szCs w:val="32"/>
        </w:rPr>
        <w:t>采购需求</w:t>
      </w:r>
    </w:p>
    <w:p w14:paraId="3EC791CA" w14:textId="75CDBD1E" w:rsidR="005275AA" w:rsidRPr="005275AA" w:rsidRDefault="008F1FCF" w:rsidP="005275AA">
      <w:pPr>
        <w:spacing w:line="360" w:lineRule="auto"/>
        <w:ind w:firstLineChars="200" w:firstLine="480"/>
        <w:rPr>
          <w:rFonts w:ascii="宋体" w:eastAsia="宋体" w:hAnsi="宋体"/>
          <w:sz w:val="24"/>
          <w:szCs w:val="28"/>
        </w:rPr>
      </w:pPr>
      <w:r w:rsidRPr="008F1FCF">
        <w:rPr>
          <w:rFonts w:ascii="宋体" w:eastAsia="宋体" w:hAnsi="宋体"/>
          <w:sz w:val="24"/>
          <w:szCs w:val="28"/>
        </w:rPr>
        <w:t>根据2020年广东省中职技能竞赛3D打印与应用设计竞赛规程相关文件，</w:t>
      </w:r>
      <w:r>
        <w:rPr>
          <w:rFonts w:ascii="宋体" w:eastAsia="宋体" w:hAnsi="宋体" w:hint="eastAsia"/>
          <w:sz w:val="24"/>
          <w:szCs w:val="28"/>
        </w:rPr>
        <w:t>我校拟采购满足《2</w:t>
      </w:r>
      <w:r>
        <w:rPr>
          <w:rFonts w:ascii="宋体" w:eastAsia="宋体" w:hAnsi="宋体"/>
          <w:sz w:val="24"/>
          <w:szCs w:val="28"/>
        </w:rPr>
        <w:t>019-2020</w:t>
      </w:r>
      <w:r>
        <w:rPr>
          <w:rFonts w:ascii="宋体" w:eastAsia="宋体" w:hAnsi="宋体" w:hint="eastAsia"/>
          <w:sz w:val="24"/>
          <w:szCs w:val="28"/>
        </w:rPr>
        <w:t>年度广东省职业院校学生专业技能大赛（中职组）3</w:t>
      </w:r>
      <w:r>
        <w:rPr>
          <w:rFonts w:ascii="宋体" w:eastAsia="宋体" w:hAnsi="宋体"/>
          <w:sz w:val="24"/>
          <w:szCs w:val="28"/>
        </w:rPr>
        <w:t>D</w:t>
      </w:r>
      <w:r>
        <w:rPr>
          <w:rFonts w:ascii="宋体" w:eastAsia="宋体" w:hAnsi="宋体" w:hint="eastAsia"/>
          <w:sz w:val="24"/>
          <w:szCs w:val="28"/>
        </w:rPr>
        <w:t>打印应用综合技术赛项设备提供说明》文件中的</w:t>
      </w:r>
      <w:r w:rsidRPr="008F1FCF">
        <w:rPr>
          <w:rFonts w:ascii="宋体" w:eastAsia="宋体" w:hAnsi="宋体"/>
          <w:sz w:val="24"/>
          <w:szCs w:val="28"/>
        </w:rPr>
        <w:t>三维扫描仪设备1台</w:t>
      </w:r>
      <w:r w:rsidR="004E4250">
        <w:rPr>
          <w:rFonts w:ascii="宋体" w:eastAsia="宋体" w:hAnsi="宋体" w:hint="eastAsia"/>
          <w:sz w:val="24"/>
          <w:szCs w:val="28"/>
        </w:rPr>
        <w:t>。</w:t>
      </w:r>
    </w:p>
    <w:p w14:paraId="0930BC57" w14:textId="77777777" w:rsidR="005275AA" w:rsidRDefault="005275AA" w:rsidP="005275AA">
      <w:pPr>
        <w:spacing w:line="360" w:lineRule="auto"/>
        <w:ind w:firstLineChars="200" w:firstLine="480"/>
        <w:rPr>
          <w:rFonts w:ascii="宋体" w:eastAsia="宋体" w:hAnsi="宋体"/>
          <w:sz w:val="24"/>
          <w:szCs w:val="28"/>
        </w:rPr>
      </w:pPr>
      <w:r w:rsidRPr="005275AA">
        <w:rPr>
          <w:rFonts w:ascii="宋体" w:eastAsia="宋体" w:hAnsi="宋体" w:hint="eastAsia"/>
          <w:sz w:val="24"/>
          <w:szCs w:val="28"/>
        </w:rPr>
        <w:t>一、采购内容</w:t>
      </w:r>
    </w:p>
    <w:tbl>
      <w:tblPr>
        <w:tblStyle w:val="a8"/>
        <w:tblW w:w="0" w:type="auto"/>
        <w:tblLook w:val="04A0" w:firstRow="1" w:lastRow="0" w:firstColumn="1" w:lastColumn="0" w:noHBand="0" w:noVBand="1"/>
      </w:tblPr>
      <w:tblGrid>
        <w:gridCol w:w="704"/>
        <w:gridCol w:w="3260"/>
        <w:gridCol w:w="3119"/>
        <w:gridCol w:w="1213"/>
      </w:tblGrid>
      <w:tr w:rsidR="005275AA" w14:paraId="0891799D" w14:textId="77777777" w:rsidTr="005275AA">
        <w:tc>
          <w:tcPr>
            <w:tcW w:w="704" w:type="dxa"/>
            <w:vAlign w:val="center"/>
          </w:tcPr>
          <w:p w14:paraId="2DB613CC" w14:textId="77777777" w:rsidR="005275AA" w:rsidRDefault="005275AA" w:rsidP="005275AA">
            <w:pPr>
              <w:spacing w:line="360" w:lineRule="auto"/>
              <w:jc w:val="center"/>
              <w:rPr>
                <w:rFonts w:ascii="宋体" w:eastAsia="宋体" w:hAnsi="宋体"/>
                <w:sz w:val="24"/>
                <w:szCs w:val="28"/>
              </w:rPr>
            </w:pPr>
            <w:r>
              <w:rPr>
                <w:rFonts w:ascii="宋体" w:eastAsia="宋体" w:hAnsi="宋体" w:hint="eastAsia"/>
                <w:sz w:val="24"/>
                <w:szCs w:val="28"/>
              </w:rPr>
              <w:t>序号</w:t>
            </w:r>
          </w:p>
        </w:tc>
        <w:tc>
          <w:tcPr>
            <w:tcW w:w="3260" w:type="dxa"/>
            <w:vAlign w:val="center"/>
          </w:tcPr>
          <w:p w14:paraId="3D2249CF" w14:textId="77777777" w:rsidR="005275AA" w:rsidRDefault="005275AA" w:rsidP="005275AA">
            <w:pPr>
              <w:spacing w:line="360" w:lineRule="auto"/>
              <w:jc w:val="center"/>
              <w:rPr>
                <w:rFonts w:ascii="宋体" w:eastAsia="宋体" w:hAnsi="宋体"/>
                <w:sz w:val="24"/>
                <w:szCs w:val="28"/>
              </w:rPr>
            </w:pPr>
            <w:r>
              <w:rPr>
                <w:rFonts w:ascii="宋体" w:eastAsia="宋体" w:hAnsi="宋体" w:hint="eastAsia"/>
                <w:sz w:val="24"/>
                <w:szCs w:val="28"/>
              </w:rPr>
              <w:t>采购内容</w:t>
            </w:r>
          </w:p>
        </w:tc>
        <w:tc>
          <w:tcPr>
            <w:tcW w:w="3119" w:type="dxa"/>
            <w:vAlign w:val="center"/>
          </w:tcPr>
          <w:p w14:paraId="677655BA" w14:textId="77777777" w:rsidR="005275AA" w:rsidRDefault="005275AA" w:rsidP="005275AA">
            <w:pPr>
              <w:spacing w:line="360" w:lineRule="auto"/>
              <w:jc w:val="center"/>
              <w:rPr>
                <w:rFonts w:ascii="宋体" w:eastAsia="宋体" w:hAnsi="宋体"/>
                <w:sz w:val="24"/>
                <w:szCs w:val="28"/>
              </w:rPr>
            </w:pPr>
            <w:r>
              <w:rPr>
                <w:rFonts w:ascii="宋体" w:eastAsia="宋体" w:hAnsi="宋体" w:hint="eastAsia"/>
                <w:sz w:val="24"/>
                <w:szCs w:val="28"/>
              </w:rPr>
              <w:t>技术参数</w:t>
            </w:r>
          </w:p>
        </w:tc>
        <w:tc>
          <w:tcPr>
            <w:tcW w:w="1213" w:type="dxa"/>
            <w:vAlign w:val="center"/>
          </w:tcPr>
          <w:p w14:paraId="41C39E02" w14:textId="77777777" w:rsidR="005275AA" w:rsidRDefault="005275AA" w:rsidP="005275AA">
            <w:pPr>
              <w:spacing w:line="360" w:lineRule="auto"/>
              <w:jc w:val="center"/>
              <w:rPr>
                <w:rFonts w:ascii="宋体" w:eastAsia="宋体" w:hAnsi="宋体"/>
                <w:sz w:val="24"/>
                <w:szCs w:val="28"/>
              </w:rPr>
            </w:pPr>
            <w:r>
              <w:rPr>
                <w:rFonts w:ascii="宋体" w:eastAsia="宋体" w:hAnsi="宋体" w:hint="eastAsia"/>
                <w:sz w:val="24"/>
                <w:szCs w:val="28"/>
              </w:rPr>
              <w:t>数量</w:t>
            </w:r>
          </w:p>
        </w:tc>
      </w:tr>
      <w:tr w:rsidR="005275AA" w14:paraId="7DD373E9" w14:textId="77777777" w:rsidTr="005275AA">
        <w:tc>
          <w:tcPr>
            <w:tcW w:w="704" w:type="dxa"/>
            <w:vAlign w:val="center"/>
          </w:tcPr>
          <w:p w14:paraId="4FF32911" w14:textId="77777777" w:rsidR="005275AA" w:rsidRDefault="005275AA" w:rsidP="005275AA">
            <w:pPr>
              <w:spacing w:line="360" w:lineRule="auto"/>
              <w:jc w:val="center"/>
              <w:rPr>
                <w:rFonts w:ascii="宋体" w:eastAsia="宋体" w:hAnsi="宋体"/>
                <w:sz w:val="24"/>
                <w:szCs w:val="28"/>
              </w:rPr>
            </w:pPr>
            <w:r>
              <w:rPr>
                <w:rFonts w:ascii="宋体" w:eastAsia="宋体" w:hAnsi="宋体" w:hint="eastAsia"/>
                <w:sz w:val="24"/>
                <w:szCs w:val="28"/>
              </w:rPr>
              <w:t>1</w:t>
            </w:r>
          </w:p>
        </w:tc>
        <w:tc>
          <w:tcPr>
            <w:tcW w:w="3260" w:type="dxa"/>
            <w:vAlign w:val="center"/>
          </w:tcPr>
          <w:p w14:paraId="3E7B5162" w14:textId="0451DAC8" w:rsidR="005275AA" w:rsidRDefault="007761DC" w:rsidP="005275AA">
            <w:pPr>
              <w:spacing w:line="360" w:lineRule="auto"/>
              <w:jc w:val="center"/>
              <w:rPr>
                <w:rFonts w:ascii="宋体" w:eastAsia="宋体" w:hAnsi="宋体"/>
                <w:sz w:val="24"/>
                <w:szCs w:val="28"/>
              </w:rPr>
            </w:pPr>
            <w:r w:rsidRPr="007761DC">
              <w:rPr>
                <w:rFonts w:ascii="宋体" w:eastAsia="宋体" w:hAnsi="宋体" w:hint="eastAsia"/>
                <w:sz w:val="24"/>
                <w:szCs w:val="28"/>
              </w:rPr>
              <w:t>三维扫描仪</w:t>
            </w:r>
          </w:p>
        </w:tc>
        <w:tc>
          <w:tcPr>
            <w:tcW w:w="3119" w:type="dxa"/>
            <w:vAlign w:val="center"/>
          </w:tcPr>
          <w:p w14:paraId="1BEDFF23" w14:textId="77777777" w:rsidR="005275AA" w:rsidRDefault="005275AA" w:rsidP="005275AA">
            <w:pPr>
              <w:spacing w:line="360" w:lineRule="auto"/>
              <w:rPr>
                <w:rFonts w:ascii="宋体" w:eastAsia="宋体" w:hAnsi="宋体"/>
                <w:sz w:val="24"/>
                <w:szCs w:val="28"/>
              </w:rPr>
            </w:pPr>
            <w:r>
              <w:rPr>
                <w:rFonts w:ascii="宋体" w:eastAsia="宋体" w:hAnsi="宋体" w:hint="eastAsia"/>
                <w:sz w:val="24"/>
                <w:szCs w:val="28"/>
              </w:rPr>
              <w:t>详见“二、详细技术参数”</w:t>
            </w:r>
          </w:p>
        </w:tc>
        <w:tc>
          <w:tcPr>
            <w:tcW w:w="1213" w:type="dxa"/>
            <w:vAlign w:val="center"/>
          </w:tcPr>
          <w:p w14:paraId="14618FB9" w14:textId="77777777" w:rsidR="005275AA" w:rsidRPr="005275AA" w:rsidRDefault="005275AA" w:rsidP="005275AA">
            <w:pPr>
              <w:spacing w:line="360" w:lineRule="auto"/>
              <w:jc w:val="center"/>
              <w:rPr>
                <w:rFonts w:ascii="宋体" w:eastAsia="宋体" w:hAnsi="宋体"/>
                <w:sz w:val="24"/>
                <w:szCs w:val="28"/>
              </w:rPr>
            </w:pPr>
            <w:r>
              <w:rPr>
                <w:rFonts w:ascii="宋体" w:eastAsia="宋体" w:hAnsi="宋体"/>
                <w:sz w:val="24"/>
                <w:szCs w:val="28"/>
              </w:rPr>
              <w:t>1</w:t>
            </w:r>
            <w:r>
              <w:rPr>
                <w:rFonts w:ascii="宋体" w:eastAsia="宋体" w:hAnsi="宋体" w:hint="eastAsia"/>
                <w:sz w:val="24"/>
                <w:szCs w:val="28"/>
              </w:rPr>
              <w:t>套</w:t>
            </w:r>
          </w:p>
        </w:tc>
      </w:tr>
    </w:tbl>
    <w:p w14:paraId="5798B876" w14:textId="77777777" w:rsidR="005275AA" w:rsidRPr="005275AA" w:rsidRDefault="005275AA" w:rsidP="005275AA">
      <w:pPr>
        <w:spacing w:line="360" w:lineRule="auto"/>
        <w:ind w:firstLineChars="200" w:firstLine="480"/>
        <w:rPr>
          <w:rFonts w:ascii="宋体" w:eastAsia="宋体" w:hAnsi="宋体"/>
          <w:sz w:val="24"/>
          <w:szCs w:val="28"/>
        </w:rPr>
      </w:pPr>
      <w:r>
        <w:rPr>
          <w:rFonts w:ascii="宋体" w:eastAsia="宋体" w:hAnsi="宋体" w:hint="eastAsia"/>
          <w:sz w:val="24"/>
          <w:szCs w:val="28"/>
        </w:rPr>
        <w:t>二、详细技术参数</w:t>
      </w:r>
    </w:p>
    <w:p w14:paraId="18E95D0A" w14:textId="2E2C4ACE" w:rsidR="00A00FFC" w:rsidRPr="005275AA" w:rsidRDefault="005275AA" w:rsidP="005275AA">
      <w:pPr>
        <w:spacing w:line="360" w:lineRule="auto"/>
        <w:ind w:firstLineChars="200" w:firstLine="480"/>
        <w:rPr>
          <w:rFonts w:ascii="宋体" w:eastAsia="宋体" w:hAnsi="宋体"/>
          <w:sz w:val="24"/>
          <w:szCs w:val="28"/>
        </w:rPr>
      </w:pPr>
      <w:r w:rsidRPr="005275AA">
        <w:rPr>
          <w:rFonts w:ascii="宋体" w:eastAsia="宋体" w:hAnsi="宋体" w:hint="eastAsia"/>
          <w:sz w:val="24"/>
          <w:szCs w:val="28"/>
        </w:rPr>
        <w:t>（一）</w:t>
      </w:r>
      <w:r w:rsidR="00A00FFC" w:rsidRPr="005275AA">
        <w:rPr>
          <w:rFonts w:ascii="宋体" w:eastAsia="宋体" w:hAnsi="宋体" w:hint="eastAsia"/>
          <w:sz w:val="24"/>
          <w:szCs w:val="28"/>
        </w:rPr>
        <w:t>产品名称：</w:t>
      </w:r>
      <w:r w:rsidR="00C604A4">
        <w:rPr>
          <w:rFonts w:ascii="宋体" w:eastAsia="宋体" w:hAnsi="宋体" w:hint="eastAsia"/>
          <w:sz w:val="24"/>
          <w:szCs w:val="28"/>
        </w:rPr>
        <w:t>三维扫描仪设备</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1216"/>
        <w:gridCol w:w="6376"/>
      </w:tblGrid>
      <w:tr w:rsidR="00A00FFC" w:rsidRPr="007761DC" w14:paraId="011BDC64" w14:textId="77777777" w:rsidTr="007761DC">
        <w:trPr>
          <w:trHeight w:val="495"/>
          <w:jc w:val="center"/>
        </w:trPr>
        <w:tc>
          <w:tcPr>
            <w:tcW w:w="424" w:type="pct"/>
            <w:shd w:val="clear" w:color="000000" w:fill="FFFFFF"/>
            <w:vAlign w:val="center"/>
          </w:tcPr>
          <w:p w14:paraId="4BA2F7C3" w14:textId="02DDEC4E" w:rsidR="00A00FFC" w:rsidRPr="007761DC" w:rsidRDefault="007761DC" w:rsidP="00545BDF">
            <w:pPr>
              <w:widowControl/>
              <w:jc w:val="center"/>
              <w:rPr>
                <w:rFonts w:ascii="宋体" w:eastAsia="宋体" w:hAnsi="宋体" w:cs="宋体"/>
                <w:b/>
                <w:bCs/>
                <w:color w:val="000000"/>
                <w:kern w:val="0"/>
                <w:szCs w:val="24"/>
              </w:rPr>
            </w:pPr>
            <w:r w:rsidRPr="007761DC">
              <w:rPr>
                <w:rFonts w:ascii="宋体" w:eastAsia="宋体" w:hAnsi="宋体" w:cs="宋体" w:hint="eastAsia"/>
                <w:b/>
                <w:bCs/>
                <w:color w:val="000000"/>
                <w:kern w:val="0"/>
                <w:szCs w:val="24"/>
              </w:rPr>
              <w:t>序号</w:t>
            </w:r>
          </w:p>
        </w:tc>
        <w:tc>
          <w:tcPr>
            <w:tcW w:w="733" w:type="pct"/>
            <w:shd w:val="clear" w:color="000000" w:fill="FFFFFF"/>
            <w:vAlign w:val="center"/>
            <w:hideMark/>
          </w:tcPr>
          <w:p w14:paraId="4607D758" w14:textId="77777777" w:rsidR="00A00FFC" w:rsidRPr="007761DC" w:rsidRDefault="00A00FFC" w:rsidP="00545BDF">
            <w:pPr>
              <w:widowControl/>
              <w:jc w:val="center"/>
              <w:rPr>
                <w:rFonts w:ascii="宋体" w:eastAsia="宋体" w:hAnsi="宋体" w:cs="宋体"/>
                <w:b/>
                <w:bCs/>
                <w:color w:val="000000"/>
                <w:kern w:val="0"/>
                <w:szCs w:val="24"/>
              </w:rPr>
            </w:pPr>
            <w:r w:rsidRPr="007761DC">
              <w:rPr>
                <w:rFonts w:ascii="宋体" w:eastAsia="宋体" w:hAnsi="宋体" w:cs="宋体" w:hint="eastAsia"/>
                <w:b/>
                <w:bCs/>
                <w:color w:val="000000"/>
                <w:kern w:val="0"/>
                <w:szCs w:val="24"/>
              </w:rPr>
              <w:t>设备名称</w:t>
            </w:r>
          </w:p>
        </w:tc>
        <w:tc>
          <w:tcPr>
            <w:tcW w:w="3843" w:type="pct"/>
            <w:shd w:val="clear" w:color="000000" w:fill="FFFFFF"/>
            <w:vAlign w:val="center"/>
            <w:hideMark/>
          </w:tcPr>
          <w:p w14:paraId="35DD2D33" w14:textId="77777777" w:rsidR="00A00FFC" w:rsidRPr="007761DC" w:rsidRDefault="00A00FFC" w:rsidP="00545BDF">
            <w:pPr>
              <w:widowControl/>
              <w:jc w:val="center"/>
              <w:rPr>
                <w:rFonts w:ascii="宋体" w:eastAsia="宋体" w:hAnsi="宋体" w:cs="宋体"/>
                <w:b/>
                <w:bCs/>
                <w:color w:val="000000"/>
                <w:kern w:val="0"/>
                <w:szCs w:val="24"/>
              </w:rPr>
            </w:pPr>
            <w:r w:rsidRPr="007761DC">
              <w:rPr>
                <w:rFonts w:ascii="宋体" w:eastAsia="宋体" w:hAnsi="宋体" w:cs="宋体" w:hint="eastAsia"/>
                <w:b/>
                <w:bCs/>
                <w:color w:val="000000"/>
                <w:kern w:val="0"/>
                <w:szCs w:val="24"/>
              </w:rPr>
              <w:t>设备参数</w:t>
            </w:r>
          </w:p>
        </w:tc>
      </w:tr>
      <w:tr w:rsidR="007761DC" w:rsidRPr="007761DC" w14:paraId="2BBCE454" w14:textId="77777777" w:rsidTr="007761DC">
        <w:trPr>
          <w:trHeight w:val="495"/>
          <w:jc w:val="center"/>
        </w:trPr>
        <w:tc>
          <w:tcPr>
            <w:tcW w:w="424" w:type="pct"/>
            <w:shd w:val="clear" w:color="000000" w:fill="FFFFFF"/>
            <w:vAlign w:val="center"/>
          </w:tcPr>
          <w:p w14:paraId="5983EA16" w14:textId="77952B45" w:rsidR="007761DC" w:rsidRPr="007761DC" w:rsidRDefault="007761DC" w:rsidP="00545BDF">
            <w:pPr>
              <w:widowControl/>
              <w:jc w:val="center"/>
              <w:rPr>
                <w:rFonts w:ascii="宋体" w:eastAsia="宋体" w:hAnsi="宋体" w:cs="宋体"/>
                <w:b/>
                <w:bCs/>
                <w:color w:val="000000"/>
                <w:kern w:val="0"/>
                <w:szCs w:val="24"/>
              </w:rPr>
            </w:pPr>
            <w:r w:rsidRPr="007761DC">
              <w:rPr>
                <w:rFonts w:ascii="宋体" w:eastAsia="宋体" w:hAnsi="宋体" w:cs="宋体" w:hint="eastAsia"/>
                <w:b/>
                <w:bCs/>
                <w:color w:val="000000"/>
                <w:kern w:val="0"/>
                <w:szCs w:val="24"/>
              </w:rPr>
              <w:t>1</w:t>
            </w:r>
          </w:p>
        </w:tc>
        <w:tc>
          <w:tcPr>
            <w:tcW w:w="733" w:type="pct"/>
            <w:shd w:val="clear" w:color="000000" w:fill="FFFFFF"/>
            <w:vAlign w:val="center"/>
          </w:tcPr>
          <w:p w14:paraId="34B83EFC" w14:textId="3AF27A3B" w:rsidR="007761DC" w:rsidRPr="007761DC" w:rsidRDefault="007761DC" w:rsidP="00545BDF">
            <w:pPr>
              <w:widowControl/>
              <w:jc w:val="center"/>
              <w:rPr>
                <w:rFonts w:ascii="宋体" w:eastAsia="宋体" w:hAnsi="宋体" w:cs="宋体"/>
                <w:b/>
                <w:bCs/>
                <w:color w:val="000000"/>
                <w:kern w:val="0"/>
                <w:szCs w:val="24"/>
              </w:rPr>
            </w:pPr>
            <w:r w:rsidRPr="007761DC">
              <w:rPr>
                <w:rFonts w:ascii="宋体" w:eastAsia="宋体" w:hAnsi="宋体" w:cs="宋体" w:hint="eastAsia"/>
                <w:b/>
                <w:bCs/>
                <w:color w:val="000000"/>
                <w:kern w:val="0"/>
                <w:szCs w:val="24"/>
              </w:rPr>
              <w:t>三维扫描仪</w:t>
            </w:r>
          </w:p>
        </w:tc>
        <w:tc>
          <w:tcPr>
            <w:tcW w:w="3843" w:type="pct"/>
            <w:shd w:val="clear" w:color="000000" w:fill="FFFFFF"/>
            <w:vAlign w:val="center"/>
          </w:tcPr>
          <w:p w14:paraId="0890396B" w14:textId="77777777" w:rsidR="007761DC" w:rsidRPr="007761DC" w:rsidRDefault="007761DC" w:rsidP="007761DC">
            <w:pPr>
              <w:widowControl/>
              <w:jc w:val="left"/>
              <w:rPr>
                <w:rFonts w:ascii="宋体" w:eastAsia="宋体" w:hAnsi="宋体" w:cs="宋体"/>
                <w:color w:val="000000"/>
                <w:kern w:val="0"/>
                <w:szCs w:val="24"/>
              </w:rPr>
            </w:pPr>
            <w:r w:rsidRPr="007761DC">
              <w:rPr>
                <w:rFonts w:ascii="宋体" w:eastAsia="宋体" w:hAnsi="宋体" w:cs="宋体" w:hint="eastAsia"/>
                <w:color w:val="000000"/>
                <w:kern w:val="0"/>
                <w:szCs w:val="24"/>
              </w:rPr>
              <w:t>1.单目三维扫描仪</w:t>
            </w:r>
          </w:p>
          <w:p w14:paraId="1FF77B9D" w14:textId="6B06535A" w:rsidR="007761DC" w:rsidRPr="007761DC" w:rsidRDefault="007761DC" w:rsidP="007761DC">
            <w:pPr>
              <w:widowControl/>
              <w:jc w:val="left"/>
              <w:rPr>
                <w:rFonts w:ascii="宋体" w:eastAsia="宋体" w:hAnsi="宋体" w:cs="宋体"/>
                <w:color w:val="000000"/>
                <w:kern w:val="0"/>
                <w:szCs w:val="24"/>
              </w:rPr>
            </w:pPr>
            <w:r w:rsidRPr="007761DC">
              <w:rPr>
                <w:rFonts w:ascii="宋体" w:eastAsia="宋体" w:hAnsi="宋体" w:cs="宋体" w:hint="eastAsia"/>
                <w:color w:val="000000"/>
                <w:kern w:val="0"/>
                <w:szCs w:val="24"/>
              </w:rPr>
              <w:t>(1)技术原理：单工业相机白光光栅扫描技术，工业相机数量：＜2个；</w:t>
            </w:r>
          </w:p>
          <w:p w14:paraId="744E0349" w14:textId="77777777" w:rsidR="007761DC" w:rsidRPr="007761DC" w:rsidRDefault="007761DC" w:rsidP="007761DC">
            <w:pPr>
              <w:widowControl/>
              <w:jc w:val="left"/>
              <w:rPr>
                <w:rFonts w:ascii="宋体" w:eastAsia="宋体" w:hAnsi="宋体" w:cs="宋体"/>
                <w:color w:val="000000"/>
                <w:kern w:val="0"/>
                <w:szCs w:val="24"/>
              </w:rPr>
            </w:pPr>
            <w:r w:rsidRPr="007761DC">
              <w:rPr>
                <w:rFonts w:ascii="宋体" w:eastAsia="宋体" w:hAnsi="宋体" w:cs="宋体" w:hint="eastAsia"/>
                <w:color w:val="000000"/>
                <w:kern w:val="0"/>
                <w:szCs w:val="24"/>
              </w:rPr>
              <w:t>(2)光栅类别：独立式数码光栅,非普通投影仪；</w:t>
            </w:r>
          </w:p>
          <w:p w14:paraId="6FE0EBC5" w14:textId="77777777" w:rsidR="007761DC" w:rsidRPr="007761DC" w:rsidRDefault="007761DC" w:rsidP="007761DC">
            <w:pPr>
              <w:widowControl/>
              <w:jc w:val="left"/>
              <w:rPr>
                <w:rFonts w:ascii="宋体" w:eastAsia="宋体" w:hAnsi="宋体" w:cs="宋体"/>
                <w:color w:val="000000"/>
                <w:kern w:val="0"/>
                <w:szCs w:val="24"/>
              </w:rPr>
            </w:pPr>
            <w:r w:rsidRPr="007761DC">
              <w:rPr>
                <w:rFonts w:ascii="宋体" w:eastAsia="宋体" w:hAnsi="宋体" w:cs="宋体" w:hint="eastAsia"/>
                <w:color w:val="000000"/>
                <w:kern w:val="0"/>
                <w:szCs w:val="24"/>
              </w:rPr>
              <w:t>(3)无需维护低损耗的LED光源技术；</w:t>
            </w:r>
          </w:p>
          <w:p w14:paraId="22C1E645" w14:textId="77777777" w:rsidR="007761DC" w:rsidRPr="007761DC" w:rsidRDefault="007761DC" w:rsidP="007761DC">
            <w:pPr>
              <w:widowControl/>
              <w:jc w:val="left"/>
              <w:rPr>
                <w:rFonts w:ascii="宋体" w:eastAsia="宋体" w:hAnsi="宋体" w:cs="宋体"/>
                <w:color w:val="000000"/>
                <w:kern w:val="0"/>
                <w:szCs w:val="24"/>
              </w:rPr>
            </w:pPr>
            <w:r w:rsidRPr="007761DC">
              <w:rPr>
                <w:rFonts w:ascii="宋体" w:eastAsia="宋体" w:hAnsi="宋体" w:cs="宋体" w:hint="eastAsia"/>
                <w:color w:val="000000"/>
                <w:kern w:val="0"/>
                <w:szCs w:val="24"/>
              </w:rPr>
              <w:t>(4)扫描范围：≥300×200×200</w:t>
            </w:r>
            <w:r w:rsidRPr="007761DC">
              <w:rPr>
                <w:rFonts w:ascii="宋体" w:eastAsia="宋体" w:hAnsi="宋体" w:cs="宋体"/>
                <w:color w:val="000000"/>
                <w:kern w:val="0"/>
                <w:szCs w:val="24"/>
              </w:rPr>
              <w:t>mm</w:t>
            </w:r>
          </w:p>
          <w:p w14:paraId="03ABA8BB" w14:textId="77777777" w:rsidR="007761DC" w:rsidRPr="007761DC" w:rsidRDefault="007761DC" w:rsidP="007761DC">
            <w:pPr>
              <w:widowControl/>
              <w:jc w:val="left"/>
              <w:rPr>
                <w:rFonts w:ascii="宋体" w:eastAsia="宋体" w:hAnsi="宋体" w:cs="宋体"/>
                <w:color w:val="000000"/>
                <w:kern w:val="0"/>
                <w:szCs w:val="24"/>
              </w:rPr>
            </w:pPr>
            <w:r w:rsidRPr="007761DC">
              <w:rPr>
                <w:rFonts w:ascii="宋体" w:eastAsia="宋体" w:hAnsi="宋体" w:cs="宋体" w:hint="eastAsia"/>
                <w:color w:val="000000"/>
                <w:kern w:val="0"/>
                <w:szCs w:val="24"/>
              </w:rPr>
              <w:t>(</w:t>
            </w:r>
            <w:r w:rsidRPr="007761DC">
              <w:rPr>
                <w:rFonts w:ascii="宋体" w:eastAsia="宋体" w:hAnsi="宋体" w:cs="宋体"/>
                <w:color w:val="000000"/>
                <w:kern w:val="0"/>
                <w:szCs w:val="24"/>
              </w:rPr>
              <w:t>5</w:t>
            </w:r>
            <w:r w:rsidRPr="007761DC">
              <w:rPr>
                <w:rFonts w:ascii="宋体" w:eastAsia="宋体" w:hAnsi="宋体" w:cs="宋体" w:hint="eastAsia"/>
                <w:color w:val="000000"/>
                <w:kern w:val="0"/>
                <w:szCs w:val="24"/>
              </w:rPr>
              <w:t>)扫描距离：≥600</w:t>
            </w:r>
            <w:r w:rsidRPr="007761DC">
              <w:rPr>
                <w:rFonts w:ascii="宋体" w:eastAsia="宋体" w:hAnsi="宋体" w:cs="宋体"/>
                <w:color w:val="000000"/>
                <w:kern w:val="0"/>
                <w:szCs w:val="24"/>
              </w:rPr>
              <w:t>mm</w:t>
            </w:r>
            <w:r w:rsidRPr="007761DC">
              <w:rPr>
                <w:rFonts w:ascii="宋体" w:eastAsia="宋体" w:hAnsi="宋体" w:cs="宋体" w:hint="eastAsia"/>
                <w:color w:val="000000"/>
                <w:kern w:val="0"/>
                <w:szCs w:val="24"/>
              </w:rPr>
              <w:t>；</w:t>
            </w:r>
          </w:p>
          <w:p w14:paraId="6B74C23B" w14:textId="77777777" w:rsidR="007761DC" w:rsidRPr="007761DC" w:rsidRDefault="007761DC" w:rsidP="007761DC">
            <w:pPr>
              <w:widowControl/>
              <w:jc w:val="left"/>
              <w:rPr>
                <w:rFonts w:ascii="宋体" w:eastAsia="宋体" w:hAnsi="宋体" w:cs="宋体"/>
                <w:color w:val="000000"/>
                <w:kern w:val="0"/>
                <w:szCs w:val="24"/>
              </w:rPr>
            </w:pPr>
            <w:r w:rsidRPr="007761DC">
              <w:rPr>
                <w:rFonts w:ascii="宋体" w:eastAsia="宋体" w:hAnsi="宋体" w:cs="宋体" w:hint="eastAsia"/>
                <w:color w:val="000000"/>
                <w:kern w:val="0"/>
                <w:szCs w:val="24"/>
              </w:rPr>
              <w:t>(</w:t>
            </w:r>
            <w:r w:rsidRPr="007761DC">
              <w:rPr>
                <w:rFonts w:ascii="宋体" w:eastAsia="宋体" w:hAnsi="宋体" w:cs="宋体"/>
                <w:color w:val="000000"/>
                <w:kern w:val="0"/>
                <w:szCs w:val="24"/>
              </w:rPr>
              <w:t>6</w:t>
            </w:r>
            <w:r w:rsidRPr="007761DC">
              <w:rPr>
                <w:rFonts w:ascii="宋体" w:eastAsia="宋体" w:hAnsi="宋体" w:cs="宋体" w:hint="eastAsia"/>
                <w:color w:val="000000"/>
                <w:kern w:val="0"/>
                <w:szCs w:val="24"/>
              </w:rPr>
              <w:t>)单幅扫描时间：≤3秒；</w:t>
            </w:r>
          </w:p>
          <w:p w14:paraId="794C4964" w14:textId="77777777" w:rsidR="007761DC" w:rsidRPr="007761DC" w:rsidRDefault="007761DC" w:rsidP="007761DC">
            <w:pPr>
              <w:widowControl/>
              <w:jc w:val="left"/>
              <w:rPr>
                <w:rFonts w:ascii="宋体" w:eastAsia="宋体" w:hAnsi="宋体" w:cs="宋体"/>
                <w:color w:val="000000"/>
                <w:kern w:val="0"/>
                <w:szCs w:val="24"/>
              </w:rPr>
            </w:pPr>
            <w:r w:rsidRPr="007761DC">
              <w:rPr>
                <w:rFonts w:ascii="宋体" w:eastAsia="宋体" w:hAnsi="宋体" w:cs="宋体" w:hint="eastAsia"/>
                <w:color w:val="000000"/>
                <w:kern w:val="0"/>
                <w:szCs w:val="24"/>
              </w:rPr>
              <w:t>(</w:t>
            </w:r>
            <w:r w:rsidRPr="007761DC">
              <w:rPr>
                <w:rFonts w:ascii="宋体" w:eastAsia="宋体" w:hAnsi="宋体" w:cs="宋体"/>
                <w:color w:val="000000"/>
                <w:kern w:val="0"/>
                <w:szCs w:val="24"/>
              </w:rPr>
              <w:t>7</w:t>
            </w:r>
            <w:r w:rsidRPr="007761DC">
              <w:rPr>
                <w:rFonts w:ascii="宋体" w:eastAsia="宋体" w:hAnsi="宋体" w:cs="宋体" w:hint="eastAsia"/>
                <w:color w:val="000000"/>
                <w:kern w:val="0"/>
                <w:szCs w:val="24"/>
              </w:rPr>
              <w:t>)相机分辨率：≤130万像素；</w:t>
            </w:r>
          </w:p>
          <w:p w14:paraId="7EA87A2F" w14:textId="77777777" w:rsidR="007761DC" w:rsidRPr="007761DC" w:rsidRDefault="007761DC" w:rsidP="007761DC">
            <w:pPr>
              <w:widowControl/>
              <w:jc w:val="left"/>
              <w:rPr>
                <w:rFonts w:ascii="宋体" w:eastAsia="宋体" w:hAnsi="宋体" w:cs="宋体"/>
                <w:color w:val="000000"/>
                <w:kern w:val="0"/>
                <w:szCs w:val="24"/>
              </w:rPr>
            </w:pPr>
            <w:r w:rsidRPr="007761DC">
              <w:rPr>
                <w:rFonts w:ascii="宋体" w:eastAsia="宋体" w:hAnsi="宋体" w:cs="宋体" w:hint="eastAsia"/>
                <w:color w:val="000000"/>
                <w:kern w:val="0"/>
                <w:szCs w:val="24"/>
              </w:rPr>
              <w:t>(</w:t>
            </w:r>
            <w:r w:rsidRPr="007761DC">
              <w:rPr>
                <w:rFonts w:ascii="宋体" w:eastAsia="宋体" w:hAnsi="宋体" w:cs="宋体"/>
                <w:color w:val="000000"/>
                <w:kern w:val="0"/>
                <w:szCs w:val="24"/>
              </w:rPr>
              <w:t>8</w:t>
            </w:r>
            <w:r w:rsidRPr="007761DC">
              <w:rPr>
                <w:rFonts w:ascii="宋体" w:eastAsia="宋体" w:hAnsi="宋体" w:cs="宋体" w:hint="eastAsia"/>
                <w:color w:val="000000"/>
                <w:kern w:val="0"/>
                <w:szCs w:val="24"/>
              </w:rPr>
              <w:t>)最小点云间距：≥0.06mm；</w:t>
            </w:r>
          </w:p>
          <w:p w14:paraId="20645CD4" w14:textId="77777777" w:rsidR="007761DC" w:rsidRPr="007761DC" w:rsidRDefault="007761DC" w:rsidP="007761DC">
            <w:pPr>
              <w:widowControl/>
              <w:jc w:val="left"/>
              <w:rPr>
                <w:rFonts w:ascii="宋体" w:eastAsia="宋体" w:hAnsi="宋体" w:cs="宋体"/>
                <w:color w:val="000000"/>
                <w:kern w:val="0"/>
                <w:szCs w:val="24"/>
              </w:rPr>
            </w:pPr>
            <w:r w:rsidRPr="007761DC">
              <w:rPr>
                <w:rFonts w:ascii="宋体" w:eastAsia="宋体" w:hAnsi="宋体" w:cs="宋体" w:hint="eastAsia"/>
                <w:color w:val="000000"/>
                <w:kern w:val="0"/>
                <w:szCs w:val="24"/>
              </w:rPr>
              <w:t>(</w:t>
            </w:r>
            <w:r w:rsidRPr="007761DC">
              <w:rPr>
                <w:rFonts w:ascii="宋体" w:eastAsia="宋体" w:hAnsi="宋体" w:cs="宋体"/>
                <w:color w:val="000000"/>
                <w:kern w:val="0"/>
                <w:szCs w:val="24"/>
              </w:rPr>
              <w:t>9</w:t>
            </w:r>
            <w:r w:rsidRPr="007761DC">
              <w:rPr>
                <w:rFonts w:ascii="宋体" w:eastAsia="宋体" w:hAnsi="宋体" w:cs="宋体" w:hint="eastAsia"/>
                <w:color w:val="000000"/>
                <w:kern w:val="0"/>
                <w:szCs w:val="24"/>
              </w:rPr>
              <w:t>)球空间误差：0.005+L/15000</w:t>
            </w:r>
          </w:p>
          <w:p w14:paraId="4549FF51" w14:textId="77777777" w:rsidR="007761DC" w:rsidRPr="007761DC" w:rsidRDefault="007761DC" w:rsidP="007761DC">
            <w:pPr>
              <w:widowControl/>
              <w:jc w:val="left"/>
              <w:rPr>
                <w:rFonts w:ascii="宋体" w:eastAsia="宋体" w:hAnsi="宋体" w:cs="宋体"/>
                <w:color w:val="000000"/>
                <w:kern w:val="0"/>
                <w:szCs w:val="24"/>
              </w:rPr>
            </w:pPr>
            <w:r w:rsidRPr="007761DC">
              <w:rPr>
                <w:rFonts w:ascii="宋体" w:eastAsia="宋体" w:hAnsi="宋体" w:cs="宋体" w:hint="eastAsia"/>
                <w:color w:val="000000"/>
                <w:kern w:val="0"/>
                <w:szCs w:val="24"/>
              </w:rPr>
              <w:t>(</w:t>
            </w:r>
            <w:r w:rsidRPr="007761DC">
              <w:rPr>
                <w:rFonts w:ascii="宋体" w:eastAsia="宋体" w:hAnsi="宋体" w:cs="宋体"/>
                <w:color w:val="000000"/>
                <w:kern w:val="0"/>
                <w:szCs w:val="24"/>
              </w:rPr>
              <w:t>10</w:t>
            </w:r>
            <w:r w:rsidRPr="007761DC">
              <w:rPr>
                <w:rFonts w:ascii="宋体" w:eastAsia="宋体" w:hAnsi="宋体" w:cs="宋体" w:hint="eastAsia"/>
                <w:color w:val="000000"/>
                <w:kern w:val="0"/>
                <w:szCs w:val="24"/>
              </w:rPr>
              <w:t>)球面都误差：0.005+L/15000</w:t>
            </w:r>
          </w:p>
          <w:p w14:paraId="42D49926" w14:textId="77777777" w:rsidR="007761DC" w:rsidRPr="007761DC" w:rsidRDefault="007761DC" w:rsidP="007761DC">
            <w:pPr>
              <w:widowControl/>
              <w:jc w:val="left"/>
              <w:rPr>
                <w:rFonts w:ascii="宋体" w:eastAsia="宋体" w:hAnsi="宋体" w:cs="宋体"/>
                <w:color w:val="000000"/>
                <w:kern w:val="0"/>
                <w:szCs w:val="24"/>
              </w:rPr>
            </w:pPr>
            <w:r w:rsidRPr="007761DC">
              <w:rPr>
                <w:rFonts w:ascii="宋体" w:eastAsia="宋体" w:hAnsi="宋体" w:cs="宋体" w:hint="eastAsia"/>
                <w:color w:val="000000"/>
                <w:kern w:val="0"/>
                <w:szCs w:val="24"/>
              </w:rPr>
              <w:t>(</w:t>
            </w:r>
            <w:r w:rsidRPr="007761DC">
              <w:rPr>
                <w:rFonts w:ascii="宋体" w:eastAsia="宋体" w:hAnsi="宋体" w:cs="宋体"/>
                <w:color w:val="000000"/>
                <w:kern w:val="0"/>
                <w:szCs w:val="24"/>
              </w:rPr>
              <w:t>11</w:t>
            </w:r>
            <w:r w:rsidRPr="007761DC">
              <w:rPr>
                <w:rFonts w:ascii="宋体" w:eastAsia="宋体" w:hAnsi="宋体" w:cs="宋体" w:hint="eastAsia"/>
                <w:color w:val="000000"/>
                <w:kern w:val="0"/>
                <w:szCs w:val="24"/>
              </w:rPr>
              <w:t>)平面度误差：0.005+L/15000</w:t>
            </w:r>
          </w:p>
          <w:p w14:paraId="71040EA9" w14:textId="77777777" w:rsidR="007761DC" w:rsidRPr="007761DC" w:rsidRDefault="007761DC" w:rsidP="007761DC">
            <w:pPr>
              <w:widowControl/>
              <w:jc w:val="left"/>
              <w:rPr>
                <w:rFonts w:ascii="宋体" w:eastAsia="宋体" w:hAnsi="宋体" w:cs="宋体"/>
                <w:color w:val="000000"/>
                <w:kern w:val="0"/>
                <w:szCs w:val="24"/>
              </w:rPr>
            </w:pPr>
            <w:r w:rsidRPr="007761DC">
              <w:rPr>
                <w:rFonts w:ascii="宋体" w:eastAsia="宋体" w:hAnsi="宋体" w:cs="宋体" w:hint="eastAsia"/>
                <w:color w:val="000000"/>
                <w:kern w:val="0"/>
                <w:szCs w:val="24"/>
              </w:rPr>
              <w:t>(</w:t>
            </w:r>
            <w:r w:rsidRPr="007761DC">
              <w:rPr>
                <w:rFonts w:ascii="宋体" w:eastAsia="宋体" w:hAnsi="宋体" w:cs="宋体"/>
                <w:color w:val="000000"/>
                <w:kern w:val="0"/>
                <w:szCs w:val="24"/>
              </w:rPr>
              <w:t>12</w:t>
            </w:r>
            <w:r w:rsidRPr="007761DC">
              <w:rPr>
                <w:rFonts w:ascii="宋体" w:eastAsia="宋体" w:hAnsi="宋体" w:cs="宋体" w:hint="eastAsia"/>
                <w:color w:val="000000"/>
                <w:kern w:val="0"/>
                <w:szCs w:val="24"/>
              </w:rPr>
              <w:t>)扫描方式：非接触式扫描</w:t>
            </w:r>
          </w:p>
          <w:p w14:paraId="43B34AA7" w14:textId="77777777" w:rsidR="007761DC" w:rsidRPr="007761DC" w:rsidRDefault="007761DC" w:rsidP="007761DC">
            <w:pPr>
              <w:widowControl/>
              <w:jc w:val="left"/>
              <w:rPr>
                <w:rFonts w:ascii="宋体" w:eastAsia="宋体" w:hAnsi="宋体" w:cs="宋体"/>
                <w:color w:val="000000"/>
                <w:kern w:val="0"/>
                <w:szCs w:val="24"/>
              </w:rPr>
            </w:pPr>
            <w:r w:rsidRPr="007761DC">
              <w:rPr>
                <w:rFonts w:ascii="宋体" w:eastAsia="宋体" w:hAnsi="宋体" w:cs="宋体" w:hint="eastAsia"/>
                <w:color w:val="000000"/>
                <w:kern w:val="0"/>
                <w:szCs w:val="24"/>
              </w:rPr>
              <w:t>(</w:t>
            </w:r>
            <w:r w:rsidRPr="007761DC">
              <w:rPr>
                <w:rFonts w:ascii="宋体" w:eastAsia="宋体" w:hAnsi="宋体" w:cs="宋体"/>
                <w:color w:val="000000"/>
                <w:kern w:val="0"/>
                <w:szCs w:val="24"/>
              </w:rPr>
              <w:t>13</w:t>
            </w:r>
            <w:r w:rsidRPr="007761DC">
              <w:rPr>
                <w:rFonts w:ascii="宋体" w:eastAsia="宋体" w:hAnsi="宋体" w:cs="宋体" w:hint="eastAsia"/>
                <w:color w:val="000000"/>
                <w:kern w:val="0"/>
                <w:szCs w:val="24"/>
              </w:rPr>
              <w:t>)拼接方式：全自动拼接</w:t>
            </w:r>
          </w:p>
          <w:p w14:paraId="5043B9D1" w14:textId="77777777" w:rsidR="007761DC" w:rsidRPr="007761DC" w:rsidRDefault="007761DC" w:rsidP="007761DC">
            <w:pPr>
              <w:widowControl/>
              <w:jc w:val="left"/>
              <w:rPr>
                <w:rFonts w:ascii="宋体" w:eastAsia="宋体" w:hAnsi="宋体" w:cs="宋体"/>
                <w:color w:val="000000"/>
                <w:kern w:val="0"/>
                <w:szCs w:val="24"/>
              </w:rPr>
            </w:pPr>
            <w:r w:rsidRPr="007761DC">
              <w:rPr>
                <w:rFonts w:ascii="宋体" w:eastAsia="宋体" w:hAnsi="宋体" w:cs="宋体" w:hint="eastAsia"/>
                <w:color w:val="000000"/>
                <w:kern w:val="0"/>
                <w:szCs w:val="24"/>
              </w:rPr>
              <w:t>(</w:t>
            </w:r>
            <w:r w:rsidRPr="007761DC">
              <w:rPr>
                <w:rFonts w:ascii="宋体" w:eastAsia="宋体" w:hAnsi="宋体" w:cs="宋体"/>
                <w:color w:val="000000"/>
                <w:kern w:val="0"/>
                <w:szCs w:val="24"/>
              </w:rPr>
              <w:t>1</w:t>
            </w:r>
            <w:r w:rsidRPr="007761DC">
              <w:rPr>
                <w:rFonts w:ascii="宋体" w:eastAsia="宋体" w:hAnsi="宋体" w:cs="宋体" w:hint="eastAsia"/>
                <w:color w:val="000000"/>
                <w:kern w:val="0"/>
                <w:szCs w:val="24"/>
              </w:rPr>
              <w:t>4)输出格式：A</w:t>
            </w:r>
            <w:r w:rsidRPr="007761DC">
              <w:rPr>
                <w:rFonts w:ascii="宋体" w:eastAsia="宋体" w:hAnsi="宋体" w:cs="宋体"/>
                <w:color w:val="000000"/>
                <w:kern w:val="0"/>
                <w:szCs w:val="24"/>
              </w:rPr>
              <w:t>SC/STL/OBJ/IGS</w:t>
            </w:r>
          </w:p>
          <w:p w14:paraId="513C55E6" w14:textId="77777777" w:rsidR="007761DC" w:rsidRPr="007761DC" w:rsidRDefault="007761DC" w:rsidP="007761DC">
            <w:pPr>
              <w:widowControl/>
              <w:jc w:val="left"/>
              <w:rPr>
                <w:rFonts w:ascii="宋体" w:eastAsia="宋体" w:hAnsi="宋体" w:cs="宋体"/>
                <w:color w:val="000000"/>
                <w:kern w:val="0"/>
                <w:szCs w:val="24"/>
              </w:rPr>
            </w:pPr>
            <w:r w:rsidRPr="007761DC">
              <w:rPr>
                <w:rFonts w:ascii="宋体" w:eastAsia="宋体" w:hAnsi="宋体" w:cs="宋体" w:hint="eastAsia"/>
                <w:color w:val="000000"/>
                <w:kern w:val="0"/>
                <w:szCs w:val="24"/>
              </w:rPr>
              <w:t>(</w:t>
            </w:r>
            <w:r w:rsidRPr="007761DC">
              <w:rPr>
                <w:rFonts w:ascii="宋体" w:eastAsia="宋体" w:hAnsi="宋体" w:cs="宋体"/>
                <w:color w:val="000000"/>
                <w:kern w:val="0"/>
                <w:szCs w:val="24"/>
              </w:rPr>
              <w:t>15</w:t>
            </w:r>
            <w:r w:rsidRPr="007761DC">
              <w:rPr>
                <w:rFonts w:ascii="宋体" w:eastAsia="宋体" w:hAnsi="宋体" w:cs="宋体" w:hint="eastAsia"/>
                <w:color w:val="000000"/>
                <w:kern w:val="0"/>
                <w:szCs w:val="24"/>
              </w:rPr>
              <w:t>)外型尺寸：≤325×240×110</w:t>
            </w:r>
            <w:r w:rsidRPr="007761DC">
              <w:rPr>
                <w:rFonts w:ascii="宋体" w:eastAsia="宋体" w:hAnsi="宋体" w:cs="宋体"/>
                <w:color w:val="000000"/>
                <w:kern w:val="0"/>
                <w:szCs w:val="24"/>
              </w:rPr>
              <w:t>mm</w:t>
            </w:r>
          </w:p>
          <w:p w14:paraId="12B843A1" w14:textId="77777777" w:rsidR="007761DC" w:rsidRPr="007761DC" w:rsidRDefault="007761DC" w:rsidP="007761DC">
            <w:pPr>
              <w:widowControl/>
              <w:jc w:val="left"/>
              <w:rPr>
                <w:rFonts w:ascii="宋体" w:eastAsia="宋体" w:hAnsi="宋体" w:cs="宋体"/>
                <w:color w:val="000000"/>
                <w:kern w:val="0"/>
                <w:szCs w:val="24"/>
              </w:rPr>
            </w:pPr>
            <w:r w:rsidRPr="007761DC">
              <w:rPr>
                <w:rFonts w:ascii="宋体" w:eastAsia="宋体" w:hAnsi="宋体" w:cs="宋体" w:hint="eastAsia"/>
                <w:color w:val="000000"/>
                <w:kern w:val="0"/>
                <w:szCs w:val="24"/>
              </w:rPr>
              <w:t>(</w:t>
            </w:r>
            <w:r w:rsidRPr="007761DC">
              <w:rPr>
                <w:rFonts w:ascii="宋体" w:eastAsia="宋体" w:hAnsi="宋体" w:cs="宋体"/>
                <w:color w:val="000000"/>
                <w:kern w:val="0"/>
                <w:szCs w:val="24"/>
              </w:rPr>
              <w:t>16</w:t>
            </w:r>
            <w:r w:rsidRPr="007761DC">
              <w:rPr>
                <w:rFonts w:ascii="宋体" w:eastAsia="宋体" w:hAnsi="宋体" w:cs="宋体" w:hint="eastAsia"/>
                <w:color w:val="000000"/>
                <w:kern w:val="0"/>
                <w:szCs w:val="24"/>
              </w:rPr>
              <w:t>)设备重量：≤2.5</w:t>
            </w:r>
            <w:r w:rsidRPr="007761DC">
              <w:rPr>
                <w:rFonts w:ascii="宋体" w:eastAsia="宋体" w:hAnsi="宋体" w:cs="宋体"/>
                <w:color w:val="000000"/>
                <w:kern w:val="0"/>
                <w:szCs w:val="24"/>
              </w:rPr>
              <w:t>KG</w:t>
            </w:r>
          </w:p>
          <w:p w14:paraId="4207409E" w14:textId="6CB89343" w:rsidR="007761DC" w:rsidRPr="007761DC" w:rsidRDefault="007761DC" w:rsidP="007761DC">
            <w:pPr>
              <w:widowControl/>
              <w:jc w:val="left"/>
              <w:rPr>
                <w:rFonts w:ascii="宋体" w:eastAsia="宋体" w:hAnsi="宋体" w:cs="宋体"/>
                <w:color w:val="000000"/>
                <w:kern w:val="0"/>
                <w:szCs w:val="24"/>
              </w:rPr>
            </w:pPr>
            <w:r w:rsidRPr="007761DC">
              <w:rPr>
                <w:rFonts w:ascii="宋体" w:eastAsia="宋体" w:hAnsi="宋体" w:cs="宋体" w:hint="eastAsia"/>
                <w:color w:val="000000"/>
                <w:kern w:val="0"/>
                <w:szCs w:val="24"/>
              </w:rPr>
              <w:t>(</w:t>
            </w:r>
            <w:r w:rsidRPr="007761DC">
              <w:rPr>
                <w:rFonts w:ascii="宋体" w:eastAsia="宋体" w:hAnsi="宋体" w:cs="宋体"/>
                <w:color w:val="000000"/>
                <w:kern w:val="0"/>
                <w:szCs w:val="24"/>
              </w:rPr>
              <w:t>17</w:t>
            </w:r>
            <w:r w:rsidRPr="007761DC">
              <w:rPr>
                <w:rFonts w:ascii="宋体" w:eastAsia="宋体" w:hAnsi="宋体" w:cs="宋体" w:hint="eastAsia"/>
                <w:color w:val="000000"/>
                <w:kern w:val="0"/>
                <w:szCs w:val="24"/>
              </w:rPr>
              <w:t>)设备接口：工业航空卡头，数据与电源合一，接口数量：＜2个</w:t>
            </w:r>
          </w:p>
          <w:p w14:paraId="2B46D207" w14:textId="77777777" w:rsidR="007761DC" w:rsidRPr="007761DC" w:rsidRDefault="007761DC" w:rsidP="007761DC">
            <w:pPr>
              <w:widowControl/>
              <w:jc w:val="left"/>
              <w:rPr>
                <w:rFonts w:ascii="宋体" w:eastAsia="宋体" w:hAnsi="宋体" w:cs="宋体"/>
                <w:color w:val="000000"/>
                <w:kern w:val="0"/>
                <w:szCs w:val="24"/>
              </w:rPr>
            </w:pPr>
            <w:r w:rsidRPr="007761DC">
              <w:rPr>
                <w:rFonts w:ascii="宋体" w:eastAsia="宋体" w:hAnsi="宋体" w:cs="宋体" w:hint="eastAsia"/>
                <w:color w:val="000000"/>
                <w:kern w:val="0"/>
                <w:szCs w:val="24"/>
              </w:rPr>
              <w:t>(</w:t>
            </w:r>
            <w:r w:rsidRPr="007761DC">
              <w:rPr>
                <w:rFonts w:ascii="宋体" w:eastAsia="宋体" w:hAnsi="宋体" w:cs="宋体"/>
                <w:color w:val="000000"/>
                <w:kern w:val="0"/>
                <w:szCs w:val="24"/>
              </w:rPr>
              <w:t>18</w:t>
            </w:r>
            <w:r w:rsidRPr="007761DC">
              <w:rPr>
                <w:rFonts w:ascii="宋体" w:eastAsia="宋体" w:hAnsi="宋体" w:cs="宋体" w:hint="eastAsia"/>
                <w:color w:val="000000"/>
                <w:kern w:val="0"/>
                <w:szCs w:val="24"/>
              </w:rPr>
              <w:t>)工作温度：-</w:t>
            </w:r>
            <w:r w:rsidRPr="007761DC">
              <w:rPr>
                <w:rFonts w:ascii="宋体" w:eastAsia="宋体" w:hAnsi="宋体" w:cs="宋体"/>
                <w:color w:val="000000"/>
                <w:kern w:val="0"/>
                <w:szCs w:val="24"/>
              </w:rPr>
              <w:t>10</w:t>
            </w:r>
            <w:r w:rsidRPr="007761DC">
              <w:rPr>
                <w:rFonts w:ascii="宋体" w:eastAsia="宋体" w:hAnsi="宋体" w:cs="宋体" w:hint="eastAsia"/>
                <w:color w:val="000000"/>
                <w:kern w:val="0"/>
                <w:szCs w:val="24"/>
              </w:rPr>
              <w:t>～5</w:t>
            </w:r>
            <w:r w:rsidRPr="007761DC">
              <w:rPr>
                <w:rFonts w:ascii="宋体" w:eastAsia="宋体" w:hAnsi="宋体" w:cs="宋体"/>
                <w:color w:val="000000"/>
                <w:kern w:val="0"/>
                <w:szCs w:val="24"/>
              </w:rPr>
              <w:t>0</w:t>
            </w:r>
            <w:r w:rsidRPr="007761DC">
              <w:rPr>
                <w:rFonts w:ascii="宋体" w:eastAsia="宋体" w:hAnsi="宋体" w:cs="宋体" w:hint="eastAsia"/>
                <w:color w:val="000000"/>
                <w:kern w:val="0"/>
                <w:szCs w:val="24"/>
              </w:rPr>
              <w:t>℃</w:t>
            </w:r>
          </w:p>
          <w:p w14:paraId="56F42E35" w14:textId="77777777" w:rsidR="007761DC" w:rsidRPr="007761DC" w:rsidRDefault="007761DC" w:rsidP="007761DC">
            <w:pPr>
              <w:widowControl/>
              <w:jc w:val="left"/>
              <w:rPr>
                <w:rFonts w:ascii="宋体" w:eastAsia="宋体" w:hAnsi="宋体" w:cs="宋体"/>
                <w:color w:val="000000"/>
                <w:kern w:val="0"/>
                <w:szCs w:val="24"/>
              </w:rPr>
            </w:pPr>
            <w:r w:rsidRPr="007761DC">
              <w:rPr>
                <w:rFonts w:ascii="宋体" w:eastAsia="宋体" w:hAnsi="宋体" w:cs="宋体" w:hint="eastAsia"/>
                <w:color w:val="000000"/>
                <w:kern w:val="0"/>
                <w:szCs w:val="24"/>
              </w:rPr>
              <w:t>(</w:t>
            </w:r>
            <w:r w:rsidRPr="007761DC">
              <w:rPr>
                <w:rFonts w:ascii="宋体" w:eastAsia="宋体" w:hAnsi="宋体" w:cs="宋体"/>
                <w:color w:val="000000"/>
                <w:kern w:val="0"/>
                <w:szCs w:val="24"/>
              </w:rPr>
              <w:t>19</w:t>
            </w:r>
            <w:r w:rsidRPr="007761DC">
              <w:rPr>
                <w:rFonts w:ascii="宋体" w:eastAsia="宋体" w:hAnsi="宋体" w:cs="宋体" w:hint="eastAsia"/>
                <w:color w:val="000000"/>
                <w:kern w:val="0"/>
                <w:szCs w:val="24"/>
              </w:rPr>
              <w:t>)设备电源：A</w:t>
            </w:r>
            <w:r w:rsidRPr="007761DC">
              <w:rPr>
                <w:rFonts w:ascii="宋体" w:eastAsia="宋体" w:hAnsi="宋体" w:cs="宋体"/>
                <w:color w:val="000000"/>
                <w:kern w:val="0"/>
                <w:szCs w:val="24"/>
              </w:rPr>
              <w:t>C 220V,50HZ</w:t>
            </w:r>
          </w:p>
          <w:p w14:paraId="709D9505" w14:textId="77777777" w:rsidR="007761DC" w:rsidRPr="007761DC" w:rsidRDefault="007761DC" w:rsidP="007761DC">
            <w:pPr>
              <w:widowControl/>
              <w:jc w:val="left"/>
              <w:rPr>
                <w:rFonts w:ascii="宋体" w:eastAsia="宋体" w:hAnsi="宋体" w:cs="宋体"/>
                <w:color w:val="000000"/>
                <w:kern w:val="0"/>
                <w:szCs w:val="24"/>
              </w:rPr>
            </w:pPr>
            <w:r w:rsidRPr="007761DC">
              <w:rPr>
                <w:rFonts w:ascii="宋体" w:eastAsia="宋体" w:hAnsi="宋体" w:cs="宋体" w:hint="eastAsia"/>
                <w:color w:val="000000"/>
                <w:kern w:val="0"/>
                <w:szCs w:val="24"/>
              </w:rPr>
              <w:t>(</w:t>
            </w:r>
            <w:r w:rsidRPr="007761DC">
              <w:rPr>
                <w:rFonts w:ascii="宋体" w:eastAsia="宋体" w:hAnsi="宋体" w:cs="宋体"/>
                <w:color w:val="000000"/>
                <w:kern w:val="0"/>
                <w:szCs w:val="24"/>
              </w:rPr>
              <w:t>20</w:t>
            </w:r>
            <w:r w:rsidRPr="007761DC">
              <w:rPr>
                <w:rFonts w:ascii="宋体" w:eastAsia="宋体" w:hAnsi="宋体" w:cs="宋体" w:hint="eastAsia"/>
                <w:color w:val="000000"/>
                <w:kern w:val="0"/>
                <w:szCs w:val="24"/>
              </w:rPr>
              <w:t>)扫描尺寸：≥300～600mm</w:t>
            </w:r>
          </w:p>
          <w:p w14:paraId="686AE4FD" w14:textId="7FF65D02" w:rsidR="007761DC" w:rsidRPr="007761DC" w:rsidRDefault="007761DC" w:rsidP="007761DC">
            <w:pPr>
              <w:widowControl/>
              <w:jc w:val="left"/>
              <w:rPr>
                <w:rFonts w:ascii="宋体" w:eastAsia="宋体" w:hAnsi="宋体" w:cs="宋体"/>
                <w:color w:val="000000"/>
                <w:kern w:val="0"/>
                <w:szCs w:val="24"/>
              </w:rPr>
            </w:pPr>
            <w:r w:rsidRPr="007761DC">
              <w:rPr>
                <w:rFonts w:ascii="宋体" w:eastAsia="宋体" w:hAnsi="宋体" w:cs="宋体" w:hint="eastAsia"/>
                <w:color w:val="000000"/>
                <w:kern w:val="0"/>
                <w:szCs w:val="24"/>
              </w:rPr>
              <w:t>(</w:t>
            </w:r>
            <w:r w:rsidRPr="007761DC">
              <w:rPr>
                <w:rFonts w:ascii="宋体" w:eastAsia="宋体" w:hAnsi="宋体" w:cs="宋体"/>
                <w:color w:val="000000"/>
                <w:kern w:val="0"/>
                <w:szCs w:val="24"/>
              </w:rPr>
              <w:t>21</w:t>
            </w:r>
            <w:r w:rsidRPr="007761DC">
              <w:rPr>
                <w:rFonts w:ascii="宋体" w:eastAsia="宋体" w:hAnsi="宋体" w:cs="宋体" w:hint="eastAsia"/>
                <w:color w:val="000000"/>
                <w:kern w:val="0"/>
                <w:szCs w:val="24"/>
              </w:rPr>
              <w:t>)须提供所投品牌生产厂商出具的对本项目的有效授权及售后服务承诺函（加盖原厂公章）；</w:t>
            </w:r>
          </w:p>
          <w:p w14:paraId="67DFA7A2" w14:textId="77777777" w:rsidR="007761DC" w:rsidRPr="007761DC" w:rsidRDefault="007761DC" w:rsidP="007761DC">
            <w:pPr>
              <w:widowControl/>
              <w:jc w:val="left"/>
              <w:rPr>
                <w:rFonts w:ascii="宋体" w:eastAsia="宋体" w:hAnsi="宋体" w:cs="Arial"/>
                <w:bCs/>
                <w:szCs w:val="24"/>
              </w:rPr>
            </w:pPr>
            <w:r w:rsidRPr="007761DC">
              <w:rPr>
                <w:rFonts w:ascii="宋体" w:eastAsia="宋体" w:hAnsi="宋体" w:cs="宋体"/>
                <w:color w:val="000000"/>
                <w:kern w:val="0"/>
                <w:szCs w:val="24"/>
              </w:rPr>
              <w:t>2</w:t>
            </w:r>
            <w:r w:rsidRPr="007761DC">
              <w:rPr>
                <w:rFonts w:ascii="宋体" w:eastAsia="宋体" w:hAnsi="宋体" w:cs="宋体" w:hint="eastAsia"/>
                <w:color w:val="000000"/>
                <w:kern w:val="0"/>
                <w:szCs w:val="24"/>
              </w:rPr>
              <w:t>.</w:t>
            </w:r>
            <w:r w:rsidRPr="007761DC">
              <w:rPr>
                <w:rFonts w:ascii="宋体" w:eastAsia="宋体" w:hAnsi="宋体" w:cs="Arial" w:hint="eastAsia"/>
                <w:bCs/>
                <w:szCs w:val="24"/>
              </w:rPr>
              <w:t>扫描数据处理软件</w:t>
            </w:r>
          </w:p>
          <w:p w14:paraId="0A2ED702" w14:textId="295B16AE" w:rsidR="007761DC" w:rsidRPr="007761DC" w:rsidRDefault="007761DC" w:rsidP="007761DC">
            <w:pPr>
              <w:widowControl/>
              <w:jc w:val="left"/>
              <w:rPr>
                <w:rFonts w:ascii="宋体" w:eastAsia="宋体" w:hAnsi="宋体" w:cs="宋体"/>
                <w:color w:val="000000"/>
                <w:kern w:val="0"/>
                <w:szCs w:val="24"/>
              </w:rPr>
            </w:pPr>
            <w:r w:rsidRPr="007761DC">
              <w:rPr>
                <w:rFonts w:ascii="宋体" w:eastAsia="宋体" w:hAnsi="宋体" w:cs="宋体" w:hint="eastAsia"/>
                <w:color w:val="000000"/>
                <w:kern w:val="0"/>
                <w:szCs w:val="24"/>
              </w:rPr>
              <w:lastRenderedPageBreak/>
              <w:t>(1)扫描数据处理：直接从单目三维扫描仪中采集点云数据或多边形网格数据、优化扫描数据、自动或手动拼接与合并多个扫描数据集、处理大型三维点云数据集。</w:t>
            </w:r>
          </w:p>
          <w:p w14:paraId="41FB2372" w14:textId="77777777" w:rsidR="007761DC" w:rsidRPr="007761DC" w:rsidRDefault="007761DC" w:rsidP="007761DC">
            <w:pPr>
              <w:widowControl/>
              <w:jc w:val="left"/>
              <w:rPr>
                <w:rFonts w:ascii="宋体" w:eastAsia="宋体" w:hAnsi="宋体" w:cs="宋体"/>
                <w:color w:val="000000"/>
                <w:kern w:val="0"/>
                <w:szCs w:val="24"/>
              </w:rPr>
            </w:pPr>
            <w:r w:rsidRPr="007761DC">
              <w:rPr>
                <w:rFonts w:ascii="宋体" w:eastAsia="宋体" w:hAnsi="宋体" w:cs="宋体" w:hint="eastAsia"/>
                <w:color w:val="000000"/>
                <w:kern w:val="0"/>
                <w:szCs w:val="24"/>
              </w:rPr>
              <w:t xml:space="preserve">(2)点和多边形网格编辑：通过随机点采样、统一点采样和基于曲率的点采样降低数据集的密度、根据点云数据创建准确的多边形网格、修改、编辑和清理多边形模型、一键自动检测并纠正多边形网格中的误差、检测模型中的原始特征（例如，圆柱、平面）并在模型中创建这些特征、自动填充模型中的孔、将多边形模型导出成多种文件格式，包括：STL、OBJ、VRML、DXF、PLY 和 3DS。 </w:t>
            </w:r>
          </w:p>
          <w:p w14:paraId="5A8B9D56" w14:textId="77777777" w:rsidR="007761DC" w:rsidRPr="007761DC" w:rsidRDefault="007761DC" w:rsidP="007761DC">
            <w:pPr>
              <w:widowControl/>
              <w:jc w:val="left"/>
              <w:rPr>
                <w:rFonts w:ascii="宋体" w:eastAsia="宋体" w:hAnsi="宋体" w:cs="宋体"/>
                <w:color w:val="000000"/>
                <w:kern w:val="0"/>
                <w:szCs w:val="24"/>
              </w:rPr>
            </w:pPr>
            <w:r w:rsidRPr="007761DC">
              <w:rPr>
                <w:rFonts w:ascii="宋体" w:eastAsia="宋体" w:hAnsi="宋体" w:cs="宋体" w:hint="eastAsia"/>
                <w:color w:val="000000"/>
                <w:kern w:val="0"/>
                <w:szCs w:val="24"/>
              </w:rPr>
              <w:t xml:space="preserve">(3)精确曲面建模：根据多边形模型一键自动创建NURBS 曲面，通过绘制的曲线创建新的曲面片布局，根据公差自适应拟合曲面，创建模板以便对相似对象进行快速曲面化，使用向导对话框来检测和修复曲面片错误，将模型导出成多种行业标准的三维格式（包括 IGES、STEP、VDA、NEU、SAT），以便在 </w:t>
            </w:r>
            <w:proofErr w:type="spellStart"/>
            <w:r w:rsidRPr="007761DC">
              <w:rPr>
                <w:rFonts w:ascii="宋体" w:eastAsia="宋体" w:hAnsi="宋体" w:cs="宋体" w:hint="eastAsia"/>
                <w:color w:val="000000"/>
                <w:kern w:val="0"/>
                <w:szCs w:val="24"/>
              </w:rPr>
              <w:t>SolidEdge</w:t>
            </w:r>
            <w:proofErr w:type="spellEnd"/>
            <w:r w:rsidRPr="007761DC">
              <w:rPr>
                <w:rFonts w:ascii="宋体" w:eastAsia="宋体" w:hAnsi="宋体" w:cs="宋体" w:hint="eastAsia"/>
                <w:color w:val="000000"/>
                <w:kern w:val="0"/>
                <w:szCs w:val="24"/>
              </w:rPr>
              <w:t>、NX、Rhino 以及更多 CAD 系统中使用。</w:t>
            </w:r>
          </w:p>
          <w:p w14:paraId="391FCCAD" w14:textId="77777777" w:rsidR="007761DC" w:rsidRPr="007761DC" w:rsidRDefault="007761DC" w:rsidP="007761DC">
            <w:pPr>
              <w:widowControl/>
              <w:jc w:val="left"/>
              <w:rPr>
                <w:rFonts w:ascii="宋体" w:eastAsia="宋体" w:hAnsi="宋体" w:cs="宋体"/>
                <w:color w:val="000000"/>
                <w:kern w:val="0"/>
                <w:szCs w:val="24"/>
              </w:rPr>
            </w:pPr>
            <w:r w:rsidRPr="007761DC">
              <w:rPr>
                <w:rFonts w:ascii="宋体" w:eastAsia="宋体" w:hAnsi="宋体" w:cs="宋体" w:hint="eastAsia"/>
                <w:color w:val="000000"/>
                <w:kern w:val="0"/>
                <w:szCs w:val="24"/>
              </w:rPr>
              <w:t>(4)参数化建模：将基于历史记录的模型直接输出为主要的机械 CAD 软件包，包括：Autodesk Inventor、Creo Element(前身为Pro/ENGINEER)、CATIA 、</w:t>
            </w:r>
            <w:proofErr w:type="spellStart"/>
            <w:r w:rsidRPr="007761DC">
              <w:rPr>
                <w:rFonts w:ascii="宋体" w:eastAsia="宋体" w:hAnsi="宋体" w:cs="宋体" w:hint="eastAsia"/>
                <w:color w:val="000000"/>
                <w:kern w:val="0"/>
                <w:szCs w:val="24"/>
              </w:rPr>
              <w:t>SpaceClaim</w:t>
            </w:r>
            <w:proofErr w:type="spellEnd"/>
            <w:r w:rsidRPr="007761DC">
              <w:rPr>
                <w:rFonts w:ascii="宋体" w:eastAsia="宋体" w:hAnsi="宋体" w:cs="宋体" w:hint="eastAsia"/>
                <w:color w:val="000000"/>
                <w:kern w:val="0"/>
                <w:szCs w:val="24"/>
              </w:rPr>
              <w:t xml:space="preserve"> 和 SolidWorks，根据网格数据自动拟合以下曲面类型：平面、柱面、锥面、拉伸面、旋转曲面、扫描曲面、放样曲面和自由形状曲面。自动提取扫描曲面、旋转曲面和拉伸曲面的优化的轮廓曲线，使用现有工具和参数控制曲面拟合。自动扩展和修剪曲面，以便在相邻曲面间创造完美的锐化边界，无缝地将参数化曲面、实体、基准和曲线传输到 CAD 中。</w:t>
            </w:r>
          </w:p>
          <w:p w14:paraId="13FBD9EC" w14:textId="77777777" w:rsidR="007761DC" w:rsidRPr="007761DC" w:rsidRDefault="007761DC" w:rsidP="007761DC">
            <w:pPr>
              <w:widowControl/>
              <w:jc w:val="left"/>
              <w:rPr>
                <w:rFonts w:ascii="宋体" w:eastAsia="宋体" w:hAnsi="宋体" w:cs="宋体"/>
                <w:color w:val="000000"/>
                <w:kern w:val="0"/>
                <w:szCs w:val="24"/>
              </w:rPr>
            </w:pPr>
            <w:r w:rsidRPr="007761DC">
              <w:rPr>
                <w:rFonts w:ascii="宋体" w:eastAsia="宋体" w:hAnsi="宋体" w:cs="宋体" w:hint="eastAsia"/>
                <w:color w:val="000000"/>
                <w:kern w:val="0"/>
                <w:szCs w:val="24"/>
              </w:rPr>
              <w:t>(5)须提供所投品牌生产厂商出具的对本项目的有效授权及售后服务承诺函（加盖原厂公章）</w:t>
            </w:r>
          </w:p>
          <w:p w14:paraId="3FE3FABE" w14:textId="77777777" w:rsidR="007761DC" w:rsidRPr="007761DC" w:rsidRDefault="007761DC" w:rsidP="007761DC">
            <w:pPr>
              <w:widowControl/>
              <w:jc w:val="left"/>
              <w:rPr>
                <w:rFonts w:ascii="宋体" w:eastAsia="宋体" w:hAnsi="宋体" w:cs="宋体"/>
                <w:color w:val="000000"/>
                <w:kern w:val="0"/>
                <w:szCs w:val="24"/>
              </w:rPr>
            </w:pPr>
            <w:r w:rsidRPr="007761DC">
              <w:rPr>
                <w:rFonts w:ascii="宋体" w:eastAsia="宋体" w:hAnsi="宋体" w:cs="宋体"/>
                <w:color w:val="000000"/>
                <w:kern w:val="0"/>
                <w:szCs w:val="24"/>
              </w:rPr>
              <w:t>3</w:t>
            </w:r>
            <w:r w:rsidRPr="007761DC">
              <w:rPr>
                <w:rFonts w:ascii="宋体" w:eastAsia="宋体" w:hAnsi="宋体" w:cs="宋体" w:hint="eastAsia"/>
                <w:color w:val="000000"/>
                <w:kern w:val="0"/>
                <w:szCs w:val="24"/>
              </w:rPr>
              <w:t>.</w:t>
            </w:r>
            <w:r w:rsidRPr="007761DC">
              <w:rPr>
                <w:rFonts w:ascii="宋体" w:eastAsia="宋体" w:hAnsi="宋体" w:hint="eastAsia"/>
                <w:szCs w:val="24"/>
              </w:rPr>
              <w:t xml:space="preserve"> </w:t>
            </w:r>
            <w:r w:rsidRPr="007761DC">
              <w:rPr>
                <w:rFonts w:ascii="宋体" w:eastAsia="宋体" w:hAnsi="宋体" w:cs="宋体" w:hint="eastAsia"/>
                <w:color w:val="000000"/>
                <w:kern w:val="0"/>
                <w:szCs w:val="24"/>
              </w:rPr>
              <w:t>三维数字化设计与3D打印仿真实训教学平台</w:t>
            </w:r>
          </w:p>
          <w:p w14:paraId="281713DB" w14:textId="2681DBEB" w:rsidR="007761DC" w:rsidRPr="007761DC" w:rsidRDefault="007761DC" w:rsidP="007761DC">
            <w:pPr>
              <w:widowControl/>
              <w:jc w:val="left"/>
              <w:rPr>
                <w:rFonts w:ascii="宋体" w:eastAsia="宋体" w:hAnsi="宋体" w:cs="宋体"/>
                <w:color w:val="000000"/>
                <w:kern w:val="0"/>
                <w:szCs w:val="24"/>
              </w:rPr>
            </w:pPr>
            <w:r w:rsidRPr="007761DC">
              <w:rPr>
                <w:rFonts w:ascii="宋体" w:eastAsia="宋体" w:hAnsi="宋体" w:cs="宋体" w:hint="eastAsia"/>
                <w:color w:val="000000"/>
                <w:kern w:val="0"/>
                <w:szCs w:val="24"/>
              </w:rPr>
              <w:t>(1)采用ActionScript3.0 B/S架构，采用Flash3D引擎技术，使用基于二维三维世界的模型资源；</w:t>
            </w:r>
          </w:p>
          <w:p w14:paraId="18618151" w14:textId="77777777" w:rsidR="007761DC" w:rsidRPr="007761DC" w:rsidRDefault="007761DC" w:rsidP="007761DC">
            <w:pPr>
              <w:widowControl/>
              <w:jc w:val="left"/>
              <w:rPr>
                <w:rFonts w:ascii="宋体" w:eastAsia="宋体" w:hAnsi="宋体" w:cs="宋体"/>
                <w:color w:val="000000"/>
                <w:kern w:val="0"/>
                <w:szCs w:val="24"/>
              </w:rPr>
            </w:pPr>
            <w:r w:rsidRPr="007761DC">
              <w:rPr>
                <w:rFonts w:ascii="宋体" w:eastAsia="宋体" w:hAnsi="宋体" w:cs="宋体" w:hint="eastAsia"/>
                <w:color w:val="000000"/>
                <w:kern w:val="0"/>
                <w:szCs w:val="24"/>
              </w:rPr>
              <w:t>(2)采用</w:t>
            </w:r>
            <w:proofErr w:type="spellStart"/>
            <w:r w:rsidRPr="007761DC">
              <w:rPr>
                <w:rFonts w:ascii="宋体" w:eastAsia="宋体" w:hAnsi="宋体" w:cs="宋体" w:hint="eastAsia"/>
                <w:color w:val="000000"/>
                <w:kern w:val="0"/>
                <w:szCs w:val="24"/>
              </w:rPr>
              <w:t>PureMVC</w:t>
            </w:r>
            <w:proofErr w:type="spellEnd"/>
            <w:r w:rsidRPr="007761DC">
              <w:rPr>
                <w:rFonts w:ascii="宋体" w:eastAsia="宋体" w:hAnsi="宋体" w:cs="宋体" w:hint="eastAsia"/>
                <w:color w:val="000000"/>
                <w:kern w:val="0"/>
                <w:szCs w:val="24"/>
              </w:rPr>
              <w:t>轻量级的应用框架，减少应用和视图之间的依赖，降低整个系统的耦合程度，便于维护和升级；</w:t>
            </w:r>
          </w:p>
          <w:p w14:paraId="6FAAC236" w14:textId="77777777" w:rsidR="007761DC" w:rsidRPr="007761DC" w:rsidRDefault="007761DC" w:rsidP="007761DC">
            <w:pPr>
              <w:widowControl/>
              <w:jc w:val="left"/>
              <w:rPr>
                <w:rFonts w:ascii="宋体" w:eastAsia="宋体" w:hAnsi="宋体" w:cs="宋体"/>
                <w:color w:val="000000"/>
                <w:kern w:val="0"/>
                <w:szCs w:val="24"/>
              </w:rPr>
            </w:pPr>
            <w:r w:rsidRPr="007761DC">
              <w:rPr>
                <w:rFonts w:ascii="宋体" w:eastAsia="宋体" w:hAnsi="宋体" w:cs="宋体" w:hint="eastAsia"/>
                <w:color w:val="000000"/>
                <w:kern w:val="0"/>
                <w:szCs w:val="24"/>
              </w:rPr>
              <w:t>(3)采用</w:t>
            </w:r>
            <w:proofErr w:type="spellStart"/>
            <w:r w:rsidRPr="007761DC">
              <w:rPr>
                <w:rFonts w:ascii="宋体" w:eastAsia="宋体" w:hAnsi="宋体" w:cs="宋体" w:hint="eastAsia"/>
                <w:color w:val="000000"/>
                <w:kern w:val="0"/>
                <w:szCs w:val="24"/>
              </w:rPr>
              <w:t>FeathersUI</w:t>
            </w:r>
            <w:proofErr w:type="spellEnd"/>
            <w:r w:rsidRPr="007761DC">
              <w:rPr>
                <w:rFonts w:ascii="宋体" w:eastAsia="宋体" w:hAnsi="宋体" w:cs="宋体" w:hint="eastAsia"/>
                <w:color w:val="000000"/>
                <w:kern w:val="0"/>
                <w:szCs w:val="24"/>
              </w:rPr>
              <w:t>，简化个性化UI、皮肤、风格；</w:t>
            </w:r>
          </w:p>
          <w:p w14:paraId="04E97DE4" w14:textId="77777777" w:rsidR="007761DC" w:rsidRPr="007761DC" w:rsidRDefault="007761DC" w:rsidP="007761DC">
            <w:pPr>
              <w:widowControl/>
              <w:jc w:val="left"/>
              <w:rPr>
                <w:rFonts w:ascii="宋体" w:eastAsia="宋体" w:hAnsi="宋体" w:cs="宋体"/>
                <w:color w:val="000000"/>
                <w:kern w:val="0"/>
                <w:szCs w:val="24"/>
              </w:rPr>
            </w:pPr>
            <w:r w:rsidRPr="007761DC">
              <w:rPr>
                <w:rFonts w:ascii="宋体" w:eastAsia="宋体" w:hAnsi="宋体" w:cs="宋体" w:hint="eastAsia"/>
                <w:color w:val="000000"/>
                <w:kern w:val="0"/>
                <w:szCs w:val="24"/>
              </w:rPr>
              <w:t>(4)采用Cindy NIO 进行TCP/IP 网络通信，并采用bluefish/RAS/Base64 等多种加密和编码格式，保证网络通信安全；</w:t>
            </w:r>
          </w:p>
          <w:p w14:paraId="0C8F5971" w14:textId="77777777" w:rsidR="007761DC" w:rsidRPr="007761DC" w:rsidRDefault="007761DC" w:rsidP="007761DC">
            <w:pPr>
              <w:widowControl/>
              <w:jc w:val="left"/>
              <w:rPr>
                <w:rFonts w:ascii="宋体" w:eastAsia="宋体" w:hAnsi="宋体" w:cs="宋体"/>
                <w:color w:val="000000"/>
                <w:kern w:val="0"/>
                <w:szCs w:val="24"/>
              </w:rPr>
            </w:pPr>
            <w:r w:rsidRPr="007761DC">
              <w:rPr>
                <w:rFonts w:ascii="宋体" w:eastAsia="宋体" w:hAnsi="宋体" w:cs="宋体" w:hint="eastAsia"/>
                <w:color w:val="000000"/>
                <w:kern w:val="0"/>
                <w:szCs w:val="24"/>
              </w:rPr>
              <w:t>(5)支持</w:t>
            </w:r>
            <w:proofErr w:type="spellStart"/>
            <w:r w:rsidRPr="007761DC">
              <w:rPr>
                <w:rFonts w:ascii="宋体" w:eastAsia="宋体" w:hAnsi="宋体" w:cs="宋体" w:hint="eastAsia"/>
                <w:color w:val="000000"/>
                <w:kern w:val="0"/>
                <w:szCs w:val="24"/>
              </w:rPr>
              <w:t>MySql</w:t>
            </w:r>
            <w:proofErr w:type="spellEnd"/>
            <w:r w:rsidRPr="007761DC">
              <w:rPr>
                <w:rFonts w:ascii="宋体" w:eastAsia="宋体" w:hAnsi="宋体" w:cs="宋体" w:hint="eastAsia"/>
                <w:color w:val="000000"/>
                <w:kern w:val="0"/>
                <w:szCs w:val="24"/>
              </w:rPr>
              <w:t>、XML等数据源为平台提供主数据支持服务；</w:t>
            </w:r>
          </w:p>
          <w:p w14:paraId="7266EDB5" w14:textId="77777777" w:rsidR="007761DC" w:rsidRPr="007761DC" w:rsidRDefault="007761DC" w:rsidP="007761DC">
            <w:pPr>
              <w:widowControl/>
              <w:jc w:val="left"/>
              <w:rPr>
                <w:rFonts w:ascii="宋体" w:eastAsia="宋体" w:hAnsi="宋体" w:cs="宋体"/>
                <w:color w:val="000000"/>
                <w:kern w:val="0"/>
                <w:szCs w:val="24"/>
              </w:rPr>
            </w:pPr>
            <w:r w:rsidRPr="007761DC">
              <w:rPr>
                <w:rFonts w:ascii="宋体" w:eastAsia="宋体" w:hAnsi="宋体" w:cs="宋体" w:hint="eastAsia"/>
                <w:color w:val="000000"/>
                <w:kern w:val="0"/>
                <w:szCs w:val="24"/>
              </w:rPr>
              <w:t>(6)具备系统备份与快速恢复功能。支持多种方法的用户登录认证。采取技术措施防止非法入侵和系统篡改。系统数据应加密存储，备份简便，安全运行。</w:t>
            </w:r>
          </w:p>
          <w:p w14:paraId="71BA38A7" w14:textId="77777777" w:rsidR="007761DC" w:rsidRPr="007761DC" w:rsidRDefault="007761DC" w:rsidP="007761DC">
            <w:pPr>
              <w:widowControl/>
              <w:jc w:val="left"/>
              <w:rPr>
                <w:rFonts w:ascii="宋体" w:eastAsia="宋体" w:hAnsi="宋体" w:cs="宋体"/>
                <w:color w:val="000000"/>
                <w:kern w:val="0"/>
                <w:szCs w:val="24"/>
              </w:rPr>
            </w:pPr>
            <w:r w:rsidRPr="007761DC">
              <w:rPr>
                <w:rFonts w:ascii="宋体" w:eastAsia="宋体" w:hAnsi="宋体" w:cs="宋体" w:hint="eastAsia"/>
                <w:color w:val="000000"/>
                <w:kern w:val="0"/>
                <w:szCs w:val="24"/>
              </w:rPr>
              <w:t>(7)系统软件应具有升级换代承诺，支持计算机网络应用技术的新发展，支持二次开发，开放数据接口，便于系统扩展。系统数据能够用其它系统数据的格式转存和备份。</w:t>
            </w:r>
          </w:p>
          <w:p w14:paraId="101C6145" w14:textId="5EDE7D84" w:rsidR="007761DC" w:rsidRPr="007761DC" w:rsidRDefault="007761DC" w:rsidP="007761DC">
            <w:pPr>
              <w:widowControl/>
              <w:jc w:val="left"/>
              <w:rPr>
                <w:rFonts w:ascii="宋体" w:eastAsia="宋体" w:hAnsi="宋体" w:cs="宋体"/>
                <w:color w:val="000000"/>
                <w:kern w:val="0"/>
                <w:szCs w:val="24"/>
              </w:rPr>
            </w:pPr>
            <w:r w:rsidRPr="007761DC">
              <w:rPr>
                <w:rFonts w:ascii="宋体" w:eastAsia="宋体" w:hAnsi="宋体" w:cs="宋体" w:hint="eastAsia"/>
                <w:color w:val="000000"/>
                <w:kern w:val="0"/>
                <w:szCs w:val="24"/>
              </w:rPr>
              <w:t>(8)实训教学以项目任务式体现，以设备认知和操作要领，以仿真交互形式载体形式。须包含三维数据获取、三维数据处理、三维建模创新设计、三维检测、3D打印、竞赛考题实例等至少六大模块项</w:t>
            </w:r>
            <w:r w:rsidRPr="007761DC">
              <w:rPr>
                <w:rFonts w:ascii="宋体" w:eastAsia="宋体" w:hAnsi="宋体" w:cs="宋体" w:hint="eastAsia"/>
                <w:color w:val="000000"/>
                <w:kern w:val="0"/>
                <w:szCs w:val="24"/>
              </w:rPr>
              <w:lastRenderedPageBreak/>
              <w:t>目、35条实训任务以上的内容。包括技术原理、应用案例、模型数据等。</w:t>
            </w:r>
          </w:p>
          <w:p w14:paraId="2BCC5E9F" w14:textId="1882252B" w:rsidR="007761DC" w:rsidRPr="007761DC" w:rsidRDefault="007761DC" w:rsidP="007761DC">
            <w:pPr>
              <w:widowControl/>
              <w:jc w:val="left"/>
              <w:rPr>
                <w:rFonts w:ascii="宋体" w:eastAsia="宋体" w:hAnsi="宋体" w:cs="宋体"/>
                <w:color w:val="000000"/>
                <w:kern w:val="0"/>
                <w:szCs w:val="24"/>
              </w:rPr>
            </w:pPr>
            <w:r w:rsidRPr="007761DC">
              <w:rPr>
                <w:rFonts w:ascii="宋体" w:eastAsia="宋体" w:hAnsi="宋体" w:cs="宋体" w:hint="eastAsia"/>
                <w:color w:val="000000"/>
                <w:kern w:val="0"/>
                <w:szCs w:val="24"/>
              </w:rPr>
              <w:t>(9)依据真实设备参数，运用三维建模技术</w:t>
            </w:r>
            <w:r w:rsidR="00444C6B">
              <w:rPr>
                <w:rFonts w:ascii="宋体" w:eastAsia="宋体" w:hAnsi="宋体" w:cs="宋体" w:hint="eastAsia"/>
                <w:color w:val="000000"/>
                <w:kern w:val="0"/>
                <w:szCs w:val="24"/>
              </w:rPr>
              <w:t>，完成对三维数字化设计与制造设备的仿真。系统至少包括三维扫描仪</w:t>
            </w:r>
            <w:r w:rsidRPr="007761DC">
              <w:rPr>
                <w:rFonts w:ascii="宋体" w:eastAsia="宋体" w:hAnsi="宋体" w:cs="宋体" w:hint="eastAsia"/>
                <w:color w:val="000000"/>
                <w:kern w:val="0"/>
                <w:szCs w:val="24"/>
              </w:rPr>
              <w:t>等设备。可查看设备的立体化动态模型，可多角度查看设备，系统内关键设备支持自由点击学习、交互操作。</w:t>
            </w:r>
          </w:p>
          <w:p w14:paraId="5A56C956" w14:textId="53D8B1E5" w:rsidR="007761DC" w:rsidRPr="007761DC" w:rsidRDefault="007761DC" w:rsidP="007761DC">
            <w:pPr>
              <w:widowControl/>
              <w:jc w:val="left"/>
              <w:rPr>
                <w:rFonts w:ascii="宋体" w:eastAsia="宋体" w:hAnsi="宋体" w:cs="宋体"/>
                <w:color w:val="000000"/>
                <w:kern w:val="0"/>
                <w:szCs w:val="24"/>
              </w:rPr>
            </w:pPr>
            <w:r w:rsidRPr="007761DC">
              <w:rPr>
                <w:rFonts w:ascii="宋体" w:eastAsia="宋体" w:hAnsi="宋体" w:cs="宋体" w:hint="eastAsia"/>
                <w:color w:val="000000"/>
                <w:kern w:val="0"/>
                <w:szCs w:val="24"/>
              </w:rPr>
              <w:t>(10)利用3D技术真实再现三维数字化设计与3D打印实训环境，1:1真实呈现各设备布局；通过仿真交互的形式，操作三维扫描仪、3D打印机等设备。</w:t>
            </w:r>
          </w:p>
          <w:p w14:paraId="4E76BE56" w14:textId="77777777" w:rsidR="007761DC" w:rsidRPr="007761DC" w:rsidRDefault="007761DC" w:rsidP="007761DC">
            <w:pPr>
              <w:widowControl/>
              <w:jc w:val="left"/>
              <w:rPr>
                <w:rFonts w:ascii="宋体" w:eastAsia="宋体" w:hAnsi="宋体" w:cs="宋体"/>
                <w:color w:val="000000"/>
                <w:kern w:val="0"/>
                <w:szCs w:val="24"/>
              </w:rPr>
            </w:pPr>
            <w:r w:rsidRPr="007761DC">
              <w:rPr>
                <w:rFonts w:ascii="宋体" w:eastAsia="宋体" w:hAnsi="宋体" w:cs="宋体" w:hint="eastAsia"/>
                <w:color w:val="000000"/>
                <w:kern w:val="0"/>
                <w:szCs w:val="24"/>
              </w:rPr>
              <w:t>(11)具备3D打印模型库，涵盖工业制造、器械制造、生活用品等各领域模型数据，方便学生随时下载，进行创新设计。</w:t>
            </w:r>
          </w:p>
          <w:p w14:paraId="3C70B7C5" w14:textId="55DD5B3A" w:rsidR="007761DC" w:rsidRPr="007761DC" w:rsidRDefault="007761DC" w:rsidP="007761DC">
            <w:pPr>
              <w:widowControl/>
              <w:jc w:val="left"/>
              <w:rPr>
                <w:rFonts w:ascii="宋体" w:eastAsia="宋体" w:hAnsi="宋体" w:cs="宋体"/>
                <w:color w:val="000000"/>
                <w:kern w:val="0"/>
                <w:szCs w:val="24"/>
              </w:rPr>
            </w:pPr>
            <w:r w:rsidRPr="007761DC">
              <w:rPr>
                <w:rFonts w:ascii="宋体" w:eastAsia="宋体" w:hAnsi="宋体" w:cs="宋体" w:hint="eastAsia"/>
                <w:color w:val="000000"/>
                <w:kern w:val="0"/>
                <w:szCs w:val="24"/>
              </w:rPr>
              <w:t>(12)须提供软件著作权登记证书及软件产品登记测试报告（加盖原厂公章）</w:t>
            </w:r>
            <w:bookmarkStart w:id="0" w:name="_GoBack"/>
            <w:bookmarkEnd w:id="0"/>
          </w:p>
          <w:p w14:paraId="1B552017" w14:textId="65E9CFFF" w:rsidR="007761DC" w:rsidRPr="007761DC" w:rsidRDefault="007761DC" w:rsidP="007761DC">
            <w:pPr>
              <w:widowControl/>
              <w:jc w:val="left"/>
              <w:rPr>
                <w:rFonts w:ascii="宋体" w:eastAsia="宋体" w:hAnsi="宋体" w:cs="宋体"/>
                <w:b/>
                <w:bCs/>
                <w:color w:val="000000"/>
                <w:kern w:val="0"/>
                <w:szCs w:val="24"/>
              </w:rPr>
            </w:pPr>
            <w:r w:rsidRPr="007761DC">
              <w:rPr>
                <w:rFonts w:ascii="宋体" w:eastAsia="宋体" w:hAnsi="宋体" w:cs="宋体" w:hint="eastAsia"/>
                <w:color w:val="000000"/>
                <w:kern w:val="0"/>
                <w:szCs w:val="24"/>
              </w:rPr>
              <w:t>(13)须提供所投品牌生产厂商出具的对本项目的有效授权及售后服务承诺函（加盖原厂公章）</w:t>
            </w:r>
          </w:p>
        </w:tc>
      </w:tr>
    </w:tbl>
    <w:p w14:paraId="5466597A" w14:textId="77777777" w:rsidR="00A00FFC" w:rsidRPr="00A00FFC" w:rsidRDefault="00A00FFC"/>
    <w:sectPr w:rsidR="00A00FFC" w:rsidRPr="00A00FF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70F390" w14:textId="77777777" w:rsidR="004D0455" w:rsidRDefault="004D0455" w:rsidP="000F49DF">
      <w:r>
        <w:separator/>
      </w:r>
    </w:p>
  </w:endnote>
  <w:endnote w:type="continuationSeparator" w:id="0">
    <w:p w14:paraId="01BD7E63" w14:textId="77777777" w:rsidR="004D0455" w:rsidRDefault="004D0455" w:rsidP="000F49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527D09" w14:textId="77777777" w:rsidR="004D0455" w:rsidRDefault="004D0455" w:rsidP="000F49DF">
      <w:r>
        <w:separator/>
      </w:r>
    </w:p>
  </w:footnote>
  <w:footnote w:type="continuationSeparator" w:id="0">
    <w:p w14:paraId="0E22E9F4" w14:textId="77777777" w:rsidR="004D0455" w:rsidRDefault="004D0455" w:rsidP="000F49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DB6472"/>
    <w:multiLevelType w:val="hybridMultilevel"/>
    <w:tmpl w:val="4D203C92"/>
    <w:lvl w:ilvl="0" w:tplc="04090019">
      <w:start w:val="1"/>
      <w:numFmt w:val="lowerLetter"/>
      <w:lvlText w:val="%1)"/>
      <w:lvlJc w:val="left"/>
      <w:pPr>
        <w:ind w:left="630" w:hanging="420"/>
      </w:pPr>
    </w:lvl>
    <w:lvl w:ilvl="1" w:tplc="04090019">
      <w:start w:val="1"/>
      <w:numFmt w:val="lowerLetter"/>
      <w:lvlText w:val="%2)"/>
      <w:lvlJc w:val="left"/>
      <w:pPr>
        <w:ind w:left="1050" w:hanging="420"/>
      </w:pPr>
    </w:lvl>
    <w:lvl w:ilvl="2" w:tplc="0409001B" w:tentative="1">
      <w:start w:val="1"/>
      <w:numFmt w:val="lowerRoman"/>
      <w:lvlText w:val="%3."/>
      <w:lvlJc w:val="right"/>
      <w:pPr>
        <w:ind w:left="1470" w:hanging="420"/>
      </w:pPr>
    </w:lvl>
    <w:lvl w:ilvl="3" w:tplc="0409000F" w:tentative="1">
      <w:start w:val="1"/>
      <w:numFmt w:val="decimal"/>
      <w:lvlText w:val="%4."/>
      <w:lvlJc w:val="left"/>
      <w:pPr>
        <w:ind w:left="1890" w:hanging="420"/>
      </w:pPr>
    </w:lvl>
    <w:lvl w:ilvl="4" w:tplc="04090019" w:tentative="1">
      <w:start w:val="1"/>
      <w:numFmt w:val="lowerLetter"/>
      <w:lvlText w:val="%5)"/>
      <w:lvlJc w:val="left"/>
      <w:pPr>
        <w:ind w:left="2310" w:hanging="420"/>
      </w:pPr>
    </w:lvl>
    <w:lvl w:ilvl="5" w:tplc="0409001B" w:tentative="1">
      <w:start w:val="1"/>
      <w:numFmt w:val="lowerRoman"/>
      <w:lvlText w:val="%6."/>
      <w:lvlJc w:val="right"/>
      <w:pPr>
        <w:ind w:left="2730" w:hanging="420"/>
      </w:pPr>
    </w:lvl>
    <w:lvl w:ilvl="6" w:tplc="0409000F" w:tentative="1">
      <w:start w:val="1"/>
      <w:numFmt w:val="decimal"/>
      <w:lvlText w:val="%7."/>
      <w:lvlJc w:val="left"/>
      <w:pPr>
        <w:ind w:left="3150" w:hanging="420"/>
      </w:pPr>
    </w:lvl>
    <w:lvl w:ilvl="7" w:tplc="04090019" w:tentative="1">
      <w:start w:val="1"/>
      <w:numFmt w:val="lowerLetter"/>
      <w:lvlText w:val="%8)"/>
      <w:lvlJc w:val="left"/>
      <w:pPr>
        <w:ind w:left="3570" w:hanging="420"/>
      </w:pPr>
    </w:lvl>
    <w:lvl w:ilvl="8" w:tplc="0409001B" w:tentative="1">
      <w:start w:val="1"/>
      <w:numFmt w:val="lowerRoman"/>
      <w:lvlText w:val="%9."/>
      <w:lvlJc w:val="right"/>
      <w:pPr>
        <w:ind w:left="3990" w:hanging="420"/>
      </w:pPr>
    </w:lvl>
  </w:abstractNum>
  <w:abstractNum w:abstractNumId="1" w15:restartNumberingAfterBreak="0">
    <w:nsid w:val="0E69785F"/>
    <w:multiLevelType w:val="hybridMultilevel"/>
    <w:tmpl w:val="C7A6B728"/>
    <w:lvl w:ilvl="0" w:tplc="04090019">
      <w:start w:val="1"/>
      <w:numFmt w:val="lowerLetter"/>
      <w:lvlText w:val="%1)"/>
      <w:lvlJc w:val="left"/>
      <w:pPr>
        <w:ind w:left="420" w:hanging="420"/>
      </w:pPr>
    </w:lvl>
    <w:lvl w:ilvl="1" w:tplc="04090019" w:tentative="1">
      <w:start w:val="1"/>
      <w:numFmt w:val="lowerLetter"/>
      <w:lvlText w:val="%2)"/>
      <w:lvlJc w:val="left"/>
      <w:pPr>
        <w:ind w:left="840" w:hanging="420"/>
      </w:pPr>
    </w:lvl>
    <w:lvl w:ilvl="2" w:tplc="04090019">
      <w:start w:val="1"/>
      <w:numFmt w:val="lowerLetter"/>
      <w:lvlText w:val="%3)"/>
      <w:lvlJc w:val="left"/>
      <w:pPr>
        <w:ind w:left="84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D993622"/>
    <w:multiLevelType w:val="hybridMultilevel"/>
    <w:tmpl w:val="63A2A596"/>
    <w:lvl w:ilvl="0" w:tplc="D6B44728">
      <w:start w:val="1"/>
      <w:numFmt w:val="decimal"/>
      <w:lvlText w:val="（%1）"/>
      <w:lvlJc w:val="left"/>
      <w:pPr>
        <w:ind w:left="964" w:hanging="360"/>
      </w:pPr>
      <w:rPr>
        <w:rFonts w:hint="eastAsia"/>
      </w:rPr>
    </w:lvl>
    <w:lvl w:ilvl="1" w:tplc="04090019" w:tentative="1">
      <w:start w:val="1"/>
      <w:numFmt w:val="lowerLetter"/>
      <w:lvlText w:val="%2)"/>
      <w:lvlJc w:val="left"/>
      <w:pPr>
        <w:ind w:left="1444" w:hanging="420"/>
      </w:pPr>
    </w:lvl>
    <w:lvl w:ilvl="2" w:tplc="0409001B" w:tentative="1">
      <w:start w:val="1"/>
      <w:numFmt w:val="lowerRoman"/>
      <w:lvlText w:val="%3."/>
      <w:lvlJc w:val="right"/>
      <w:pPr>
        <w:ind w:left="1864" w:hanging="420"/>
      </w:pPr>
    </w:lvl>
    <w:lvl w:ilvl="3" w:tplc="0409000F" w:tentative="1">
      <w:start w:val="1"/>
      <w:numFmt w:val="decimal"/>
      <w:lvlText w:val="%4."/>
      <w:lvlJc w:val="left"/>
      <w:pPr>
        <w:ind w:left="2284" w:hanging="420"/>
      </w:pPr>
    </w:lvl>
    <w:lvl w:ilvl="4" w:tplc="04090019" w:tentative="1">
      <w:start w:val="1"/>
      <w:numFmt w:val="lowerLetter"/>
      <w:lvlText w:val="%5)"/>
      <w:lvlJc w:val="left"/>
      <w:pPr>
        <w:ind w:left="2704" w:hanging="420"/>
      </w:pPr>
    </w:lvl>
    <w:lvl w:ilvl="5" w:tplc="0409001B" w:tentative="1">
      <w:start w:val="1"/>
      <w:numFmt w:val="lowerRoman"/>
      <w:lvlText w:val="%6."/>
      <w:lvlJc w:val="right"/>
      <w:pPr>
        <w:ind w:left="3124" w:hanging="420"/>
      </w:pPr>
    </w:lvl>
    <w:lvl w:ilvl="6" w:tplc="0409000F" w:tentative="1">
      <w:start w:val="1"/>
      <w:numFmt w:val="decimal"/>
      <w:lvlText w:val="%7."/>
      <w:lvlJc w:val="left"/>
      <w:pPr>
        <w:ind w:left="3544" w:hanging="420"/>
      </w:pPr>
    </w:lvl>
    <w:lvl w:ilvl="7" w:tplc="04090019" w:tentative="1">
      <w:start w:val="1"/>
      <w:numFmt w:val="lowerLetter"/>
      <w:lvlText w:val="%8)"/>
      <w:lvlJc w:val="left"/>
      <w:pPr>
        <w:ind w:left="3964" w:hanging="420"/>
      </w:pPr>
    </w:lvl>
    <w:lvl w:ilvl="8" w:tplc="0409001B" w:tentative="1">
      <w:start w:val="1"/>
      <w:numFmt w:val="lowerRoman"/>
      <w:lvlText w:val="%9."/>
      <w:lvlJc w:val="right"/>
      <w:pPr>
        <w:ind w:left="4384" w:hanging="420"/>
      </w:pPr>
    </w:lvl>
  </w:abstractNum>
  <w:abstractNum w:abstractNumId="3" w15:restartNumberingAfterBreak="0">
    <w:nsid w:val="479723AE"/>
    <w:multiLevelType w:val="hybridMultilevel"/>
    <w:tmpl w:val="07523FB8"/>
    <w:lvl w:ilvl="0" w:tplc="04090019">
      <w:start w:val="1"/>
      <w:numFmt w:val="lowerLetter"/>
      <w:lvlText w:val="%1)"/>
      <w:lvlJc w:val="left"/>
      <w:pPr>
        <w:ind w:left="420" w:hanging="420"/>
      </w:pPr>
    </w:lvl>
    <w:lvl w:ilvl="1" w:tplc="04090019" w:tentative="1">
      <w:start w:val="1"/>
      <w:numFmt w:val="lowerLetter"/>
      <w:lvlText w:val="%2)"/>
      <w:lvlJc w:val="left"/>
      <w:pPr>
        <w:ind w:left="840" w:hanging="420"/>
      </w:pPr>
    </w:lvl>
    <w:lvl w:ilvl="2" w:tplc="04090019">
      <w:start w:val="1"/>
      <w:numFmt w:val="lowerLetter"/>
      <w:lvlText w:val="%3)"/>
      <w:lvlJc w:val="left"/>
      <w:pPr>
        <w:ind w:left="84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4D6B4E54"/>
    <w:multiLevelType w:val="hybridMultilevel"/>
    <w:tmpl w:val="D7543164"/>
    <w:lvl w:ilvl="0" w:tplc="04090001">
      <w:start w:val="1"/>
      <w:numFmt w:val="bullet"/>
      <w:lvlText w:val=""/>
      <w:lvlJc w:val="left"/>
      <w:pPr>
        <w:ind w:left="840" w:hanging="420"/>
      </w:pPr>
      <w:rPr>
        <w:rFonts w:ascii="Wingdings" w:hAnsi="Wingding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15:restartNumberingAfterBreak="0">
    <w:nsid w:val="5C3C3EDF"/>
    <w:multiLevelType w:val="hybridMultilevel"/>
    <w:tmpl w:val="B9E660D2"/>
    <w:lvl w:ilvl="0" w:tplc="D4707128">
      <w:start w:val="1"/>
      <w:numFmt w:val="decimal"/>
      <w:lvlText w:val="%1."/>
      <w:lvlJc w:val="left"/>
      <w:pPr>
        <w:ind w:left="420" w:hanging="420"/>
      </w:pPr>
      <w:rPr>
        <w:rFonts w:ascii="宋体" w:eastAsia="宋体" w:hAnsi="宋体"/>
        <w:sz w:val="15"/>
        <w:szCs w:val="15"/>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7375167B"/>
    <w:multiLevelType w:val="hybridMultilevel"/>
    <w:tmpl w:val="6178B7A8"/>
    <w:lvl w:ilvl="0" w:tplc="04090019">
      <w:start w:val="1"/>
      <w:numFmt w:val="lowerLetter"/>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73985EF8"/>
    <w:multiLevelType w:val="hybridMultilevel"/>
    <w:tmpl w:val="56264AAC"/>
    <w:lvl w:ilvl="0" w:tplc="04090019">
      <w:start w:val="1"/>
      <w:numFmt w:val="lowerLetter"/>
      <w:lvlText w:val="%1)"/>
      <w:lvlJc w:val="left"/>
      <w:pPr>
        <w:ind w:left="840" w:hanging="420"/>
      </w:pPr>
      <w:rPr>
        <w:rFont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8" w15:restartNumberingAfterBreak="0">
    <w:nsid w:val="77D27578"/>
    <w:multiLevelType w:val="hybridMultilevel"/>
    <w:tmpl w:val="796462FC"/>
    <w:lvl w:ilvl="0" w:tplc="04090019">
      <w:start w:val="1"/>
      <w:numFmt w:val="lowerLetter"/>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9" w15:restartNumberingAfterBreak="0">
    <w:nsid w:val="796E32C7"/>
    <w:multiLevelType w:val="hybridMultilevel"/>
    <w:tmpl w:val="8CC00F0E"/>
    <w:lvl w:ilvl="0" w:tplc="04090019">
      <w:start w:val="1"/>
      <w:numFmt w:val="lowerLetter"/>
      <w:lvlText w:val="%1)"/>
      <w:lvlJc w:val="left"/>
      <w:pPr>
        <w:ind w:left="840" w:hanging="420"/>
      </w:pPr>
    </w:lvl>
    <w:lvl w:ilvl="1" w:tplc="04090019">
      <w:start w:val="1"/>
      <w:numFmt w:val="lowerLetter"/>
      <w:lvlText w:val="%2)"/>
      <w:lvlJc w:val="left"/>
      <w:pPr>
        <w:ind w:left="1260" w:hanging="420"/>
      </w:pPr>
    </w:lvl>
    <w:lvl w:ilvl="2" w:tplc="04090019">
      <w:start w:val="1"/>
      <w:numFmt w:val="lowerLetter"/>
      <w:lvlText w:val="%3)"/>
      <w:lvlJc w:val="lef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15:restartNumberingAfterBreak="0">
    <w:nsid w:val="7A7110F2"/>
    <w:multiLevelType w:val="hybridMultilevel"/>
    <w:tmpl w:val="96187DCA"/>
    <w:lvl w:ilvl="0" w:tplc="04090019">
      <w:start w:val="1"/>
      <w:numFmt w:val="lowerLetter"/>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4"/>
  </w:num>
  <w:num w:numId="2">
    <w:abstractNumId w:val="5"/>
  </w:num>
  <w:num w:numId="3">
    <w:abstractNumId w:val="2"/>
  </w:num>
  <w:num w:numId="4">
    <w:abstractNumId w:val="9"/>
  </w:num>
  <w:num w:numId="5">
    <w:abstractNumId w:val="0"/>
  </w:num>
  <w:num w:numId="6">
    <w:abstractNumId w:val="10"/>
  </w:num>
  <w:num w:numId="7">
    <w:abstractNumId w:val="6"/>
  </w:num>
  <w:num w:numId="8">
    <w:abstractNumId w:val="3"/>
  </w:num>
  <w:num w:numId="9">
    <w:abstractNumId w:val="7"/>
  </w:num>
  <w:num w:numId="10">
    <w:abstractNumId w:val="8"/>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0FFC"/>
    <w:rsid w:val="000F49DF"/>
    <w:rsid w:val="001B391E"/>
    <w:rsid w:val="00330EA4"/>
    <w:rsid w:val="003B1F30"/>
    <w:rsid w:val="00444C6B"/>
    <w:rsid w:val="00450615"/>
    <w:rsid w:val="004D0455"/>
    <w:rsid w:val="004E4250"/>
    <w:rsid w:val="005275AA"/>
    <w:rsid w:val="007761DC"/>
    <w:rsid w:val="008C5691"/>
    <w:rsid w:val="008F1FCF"/>
    <w:rsid w:val="00A00FFC"/>
    <w:rsid w:val="00A81665"/>
    <w:rsid w:val="00C604A4"/>
    <w:rsid w:val="00E1409B"/>
    <w:rsid w:val="00ED75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A8BD68"/>
  <w15:chartTrackingRefBased/>
  <w15:docId w15:val="{979C1376-D77A-4F43-B78A-CFE2B863FE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rsid w:val="00A00FF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00FFC"/>
    <w:pPr>
      <w:ind w:firstLineChars="200" w:firstLine="420"/>
    </w:pPr>
  </w:style>
  <w:style w:type="paragraph" w:customStyle="1" w:styleId="Default">
    <w:name w:val="Default"/>
    <w:rsid w:val="00A00FFC"/>
    <w:pPr>
      <w:widowControl w:val="0"/>
      <w:autoSpaceDE w:val="0"/>
      <w:autoSpaceDN w:val="0"/>
      <w:adjustRightInd w:val="0"/>
    </w:pPr>
    <w:rPr>
      <w:rFonts w:ascii="微软雅黑" w:eastAsia="微软雅黑" w:cs="微软雅黑"/>
      <w:color w:val="000000"/>
      <w:kern w:val="0"/>
      <w:sz w:val="24"/>
      <w:szCs w:val="24"/>
    </w:rPr>
  </w:style>
  <w:style w:type="paragraph" w:styleId="a4">
    <w:name w:val="header"/>
    <w:basedOn w:val="a"/>
    <w:link w:val="a5"/>
    <w:uiPriority w:val="99"/>
    <w:unhideWhenUsed/>
    <w:rsid w:val="000F49DF"/>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0F49DF"/>
    <w:rPr>
      <w:sz w:val="18"/>
      <w:szCs w:val="18"/>
    </w:rPr>
  </w:style>
  <w:style w:type="paragraph" w:styleId="a6">
    <w:name w:val="footer"/>
    <w:basedOn w:val="a"/>
    <w:link w:val="a7"/>
    <w:uiPriority w:val="99"/>
    <w:unhideWhenUsed/>
    <w:rsid w:val="000F49DF"/>
    <w:pPr>
      <w:tabs>
        <w:tab w:val="center" w:pos="4153"/>
        <w:tab w:val="right" w:pos="8306"/>
      </w:tabs>
      <w:snapToGrid w:val="0"/>
      <w:jc w:val="left"/>
    </w:pPr>
    <w:rPr>
      <w:sz w:val="18"/>
      <w:szCs w:val="18"/>
    </w:rPr>
  </w:style>
  <w:style w:type="character" w:customStyle="1" w:styleId="a7">
    <w:name w:val="页脚 字符"/>
    <w:basedOn w:val="a0"/>
    <w:link w:val="a6"/>
    <w:uiPriority w:val="99"/>
    <w:rsid w:val="000F49DF"/>
    <w:rPr>
      <w:sz w:val="18"/>
      <w:szCs w:val="18"/>
    </w:rPr>
  </w:style>
  <w:style w:type="table" w:styleId="a8">
    <w:name w:val="Table Grid"/>
    <w:basedOn w:val="a1"/>
    <w:uiPriority w:val="39"/>
    <w:rsid w:val="005275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3</Pages>
  <Words>345</Words>
  <Characters>1972</Characters>
  <Application>Microsoft Office Word</Application>
  <DocSecurity>0</DocSecurity>
  <Lines>16</Lines>
  <Paragraphs>4</Paragraphs>
  <ScaleCrop>false</ScaleCrop>
  <Company/>
  <LinksUpToDate>false</LinksUpToDate>
  <CharactersWithSpaces>2313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Think</dc:creator>
  <cp:keywords/>
  <dc:description/>
  <cp:lastModifiedBy>lenovo</cp:lastModifiedBy>
  <cp:revision>8</cp:revision>
  <dcterms:created xsi:type="dcterms:W3CDTF">2019-10-29T09:06:00Z</dcterms:created>
  <dcterms:modified xsi:type="dcterms:W3CDTF">2020-06-13T09:03:00Z</dcterms:modified>
</cp:coreProperties>
</file>